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F9" w:rsidRDefault="00DE57F7">
      <w:pPr>
        <w:spacing w:before="1" w:after="10"/>
        <w:ind w:right="19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5017135" cy="337693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DE57F7">
      <w:pPr>
        <w:tabs>
          <w:tab w:val="right" w:pos="7392"/>
        </w:tabs>
        <w:ind w:left="432"/>
        <w:rPr>
          <w:rFonts w:ascii="Verdana" w:hAnsi="Verdana"/>
          <w:color w:val="000000"/>
          <w:spacing w:val="-10"/>
          <w:sz w:val="18"/>
          <w:lang w:val="de-DE"/>
        </w:rPr>
      </w:pPr>
      <w:r>
        <w:rPr>
          <w:rFonts w:ascii="Verdana" w:hAnsi="Verdana"/>
          <w:color w:val="000000"/>
          <w:spacing w:val="-10"/>
          <w:sz w:val="18"/>
          <w:lang w:val="de-DE"/>
        </w:rPr>
        <w:t>Nr 10</w:t>
      </w:r>
      <w:r>
        <w:rPr>
          <w:rFonts w:ascii="Verdana" w:hAnsi="Verdana"/>
          <w:color w:val="000000"/>
          <w:spacing w:val="-10"/>
          <w:sz w:val="18"/>
          <w:lang w:val="de-DE"/>
        </w:rPr>
        <w:tab/>
      </w:r>
      <w:r>
        <w:rPr>
          <w:rFonts w:ascii="Verdana" w:hAnsi="Verdana"/>
          <w:color w:val="000000"/>
          <w:spacing w:val="-8"/>
          <w:sz w:val="18"/>
          <w:lang w:val="de-DE"/>
        </w:rPr>
        <w:t>3. Sonntag im Jahreskreis B</w:t>
      </w:r>
    </w:p>
    <w:p w:rsidR="00B611F9" w:rsidRDefault="00DE57F7">
      <w:pPr>
        <w:ind w:left="4968"/>
        <w:rPr>
          <w:rFonts w:ascii="Verdana" w:hAnsi="Verdana"/>
          <w:color w:val="000000"/>
          <w:sz w:val="18"/>
          <w:lang w:val="de-DE"/>
        </w:rPr>
      </w:pPr>
      <w:r>
        <w:rPr>
          <w:rFonts w:ascii="Verdana" w:hAnsi="Verdana"/>
          <w:color w:val="000000"/>
          <w:sz w:val="18"/>
          <w:lang w:val="de-DE"/>
        </w:rPr>
        <w:t>Jona 3,1-5,10</w:t>
      </w:r>
    </w:p>
    <w:p w:rsidR="00B611F9" w:rsidRDefault="00DE57F7">
      <w:pPr>
        <w:spacing w:before="180"/>
        <w:ind w:left="432"/>
        <w:rPr>
          <w:rFonts w:ascii="Verdana" w:hAnsi="Verdana"/>
          <w:b/>
          <w:color w:val="000000"/>
          <w:spacing w:val="-13"/>
          <w:sz w:val="18"/>
          <w:lang w:val="de-DE"/>
        </w:rPr>
      </w:pPr>
      <w:r>
        <w:rPr>
          <w:rFonts w:ascii="Verdana" w:hAnsi="Verdana"/>
          <w:b/>
          <w:color w:val="000000"/>
          <w:spacing w:val="-13"/>
          <w:sz w:val="18"/>
          <w:lang w:val="de-DE"/>
        </w:rPr>
        <w:t>Die Leute von Ninive glaubten Gott</w:t>
      </w:r>
    </w:p>
    <w:p w:rsidR="00B611F9" w:rsidRDefault="00DE57F7">
      <w:pPr>
        <w:ind w:left="432" w:right="504"/>
        <w:jc w:val="both"/>
        <w:rPr>
          <w:rFonts w:ascii="Verdana" w:hAnsi="Verdana"/>
          <w:color w:val="000000"/>
          <w:spacing w:val="-10"/>
          <w:sz w:val="18"/>
          <w:lang w:val="de-DE"/>
        </w:rPr>
      </w:pPr>
      <w:r>
        <w:rPr>
          <w:rFonts w:ascii="Verdana" w:hAnsi="Verdana"/>
          <w:color w:val="000000"/>
          <w:spacing w:val="-10"/>
          <w:sz w:val="18"/>
          <w:lang w:val="de-DE"/>
        </w:rPr>
        <w:t xml:space="preserve">Das Wort des Herrn erging an Jona: Mach dich auf den Weg, und geh nach Ninive, in </w:t>
      </w:r>
      <w:r>
        <w:rPr>
          <w:rFonts w:ascii="Verdana" w:hAnsi="Verdana"/>
          <w:color w:val="000000"/>
          <w:spacing w:val="-11"/>
          <w:sz w:val="18"/>
          <w:lang w:val="de-DE"/>
        </w:rPr>
        <w:t xml:space="preserve">die große Stadt, und droh ihr all das an, was ich dir sagen werde. Jona machte sich auf </w:t>
      </w:r>
      <w:r>
        <w:rPr>
          <w:rFonts w:ascii="Verdana" w:hAnsi="Verdana"/>
          <w:color w:val="000000"/>
          <w:spacing w:val="-10"/>
          <w:sz w:val="18"/>
          <w:lang w:val="de-DE"/>
        </w:rPr>
        <w:t xml:space="preserve">den Weg und ging nach Ninive. Jona rief: Noch vierzig Tage, und Ninive ist zerstört! </w:t>
      </w:r>
      <w:r>
        <w:rPr>
          <w:rFonts w:ascii="Verdana" w:hAnsi="Verdana"/>
          <w:color w:val="000000"/>
          <w:spacing w:val="-11"/>
          <w:sz w:val="18"/>
          <w:lang w:val="de-DE"/>
        </w:rPr>
        <w:t>Und die Leute von Ninive glaubten Gott. Sie riefen ein Fasten aus, und alle, groß und klein, zogen Bußgewänder an. Und Gott sah ihr Verhalten; er sah, daß sie umkehrten un</w:t>
      </w:r>
      <w:r>
        <w:rPr>
          <w:rFonts w:ascii="Verdana" w:hAnsi="Verdana"/>
          <w:color w:val="000000"/>
          <w:spacing w:val="-11"/>
          <w:sz w:val="18"/>
          <w:lang w:val="de-DE"/>
        </w:rPr>
        <w:t xml:space="preserve">d sich von ihren bösen Taten abwandten. Da reute Gott das Unheil, das er ihnen </w:t>
      </w:r>
      <w:r>
        <w:rPr>
          <w:rFonts w:ascii="Verdana" w:hAnsi="Verdana"/>
          <w:color w:val="000000"/>
          <w:spacing w:val="-8"/>
          <w:sz w:val="18"/>
          <w:lang w:val="de-DE"/>
        </w:rPr>
        <w:t>angedroht hatte, und er führte die Drohung nicht aus.</w:t>
      </w:r>
    </w:p>
    <w:p w:rsidR="00B611F9" w:rsidRDefault="00DE57F7">
      <w:pPr>
        <w:spacing w:before="108" w:line="201" w:lineRule="auto"/>
        <w:ind w:left="432"/>
        <w:rPr>
          <w:rFonts w:ascii="Verdana" w:hAnsi="Verdana"/>
          <w:b/>
          <w:color w:val="000000"/>
          <w:spacing w:val="-14"/>
          <w:sz w:val="18"/>
          <w:lang w:val="de-DE"/>
        </w:rPr>
      </w:pPr>
      <w:r>
        <w:rPr>
          <w:rFonts w:ascii="Verdana" w:hAnsi="Verdana"/>
          <w:b/>
          <w:color w:val="000000"/>
          <w:spacing w:val="-14"/>
          <w:sz w:val="18"/>
          <w:lang w:val="de-DE"/>
        </w:rPr>
        <w:t>Für mein Leben</w:t>
      </w:r>
    </w:p>
    <w:p w:rsidR="00B611F9" w:rsidRDefault="00DE57F7">
      <w:pPr>
        <w:spacing w:after="180"/>
        <w:ind w:left="432" w:right="504"/>
        <w:rPr>
          <w:rFonts w:ascii="Verdana" w:hAnsi="Verdana"/>
          <w:color w:val="000000"/>
          <w:spacing w:val="-9"/>
          <w:sz w:val="18"/>
          <w:lang w:val="de-DE"/>
        </w:rPr>
      </w:pPr>
      <w:r>
        <w:rPr>
          <w:rFonts w:ascii="Verdana" w:hAnsi="Verdana"/>
          <w:color w:val="000000"/>
          <w:spacing w:val="-9"/>
          <w:sz w:val="18"/>
          <w:lang w:val="de-DE"/>
        </w:rPr>
        <w:t xml:space="preserve">Du mußt jeden Tag neu beginnen, deine Fehler zu bekämpfen, dann wird Gott auch </w:t>
      </w:r>
      <w:r>
        <w:rPr>
          <w:rFonts w:ascii="Verdana" w:hAnsi="Verdana"/>
          <w:color w:val="000000"/>
          <w:spacing w:val="-8"/>
          <w:sz w:val="18"/>
          <w:lang w:val="de-DE"/>
        </w:rPr>
        <w:t>dir barmherzig sein!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3860"/>
      </w:tblGrid>
      <w:tr w:rsidR="00B611F9" w:rsidRPr="002574D2">
        <w:tblPrEx>
          <w:tblCellMar>
            <w:top w:w="0" w:type="dxa"/>
            <w:bottom w:w="0" w:type="dxa"/>
          </w:tblCellMar>
        </w:tblPrEx>
        <w:trPr>
          <w:trHeight w:hRule="exact" w:val="2190"/>
        </w:trPr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spacing w:line="201" w:lineRule="auto"/>
              <w:ind w:left="480"/>
              <w:rPr>
                <w:rFonts w:ascii="Verdana" w:hAnsi="Verdana"/>
                <w:b/>
                <w:color w:val="000000"/>
                <w:spacing w:val="-10"/>
                <w:sz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8"/>
                <w:lang w:val="de-DE"/>
              </w:rPr>
              <w:t>Lied</w:t>
            </w:r>
          </w:p>
          <w:p w:rsidR="00B611F9" w:rsidRDefault="00DE57F7">
            <w:pPr>
              <w:spacing w:before="36" w:line="223" w:lineRule="auto"/>
              <w:ind w:left="480" w:right="900"/>
              <w:rPr>
                <w:rFonts w:ascii="Verdana" w:hAnsi="Verdana"/>
                <w:color w:val="000000"/>
                <w:spacing w:val="-11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1"/>
                <w:sz w:val="18"/>
                <w:lang w:val="de-DE"/>
              </w:rPr>
              <w:t xml:space="preserve">Jona! Du sollst Gottes Bote sein </w:t>
            </w:r>
            <w:r>
              <w:rPr>
                <w:rFonts w:ascii="Verdana" w:hAnsi="Verdana"/>
                <w:color w:val="000000"/>
                <w:spacing w:val="-3"/>
                <w:sz w:val="18"/>
                <w:lang w:val="de-DE"/>
              </w:rPr>
              <w:t xml:space="preserve">zieh nun in die Stadt hinein, </w:t>
            </w:r>
            <w:r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  <w:t>geh nach Ninive!</w:t>
            </w:r>
          </w:p>
          <w:p w:rsidR="00B611F9" w:rsidRDefault="00DE57F7">
            <w:pPr>
              <w:spacing w:line="225" w:lineRule="auto"/>
              <w:ind w:left="480" w:right="432"/>
              <w:rPr>
                <w:rFonts w:ascii="Verdana" w:hAnsi="Verdana"/>
                <w:color w:val="000000"/>
                <w:spacing w:val="-12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de-DE"/>
              </w:rPr>
              <w:t xml:space="preserve">Bei euch herrscht nur Haß und Streit, </w:t>
            </w:r>
            <w:r>
              <w:rPr>
                <w:rFonts w:ascii="Verdana" w:hAnsi="Verdana"/>
                <w:color w:val="000000"/>
                <w:spacing w:val="-9"/>
                <w:sz w:val="18"/>
                <w:lang w:val="de-DE"/>
              </w:rPr>
              <w:t>lange habt ihr nicht mehr Zeit</w:t>
            </w:r>
          </w:p>
          <w:p w:rsidR="00B611F9" w:rsidRDefault="00DE57F7">
            <w:pPr>
              <w:spacing w:line="211" w:lineRule="auto"/>
              <w:ind w:left="480"/>
              <w:rPr>
                <w:rFonts w:ascii="Verdana" w:hAnsi="Verdana"/>
                <w:color w:val="000000"/>
                <w:spacing w:val="-10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de-DE"/>
              </w:rPr>
              <w:t>Brüder, kehret um!</w:t>
            </w:r>
          </w:p>
          <w:p w:rsidR="00B611F9" w:rsidRDefault="00DE57F7">
            <w:pPr>
              <w:spacing w:before="72" w:line="218" w:lineRule="auto"/>
              <w:ind w:left="480" w:right="540"/>
              <w:rPr>
                <w:rFonts w:ascii="Verdana" w:hAnsi="Verdana"/>
                <w:color w:val="000000"/>
                <w:spacing w:val="-12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de-DE"/>
              </w:rPr>
              <w:t xml:space="preserve">Hört, ihr Menschen, Frau und Mann, </w:t>
            </w:r>
            <w:r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  <w:t>fangt ein neues Leben an!</w:t>
            </w:r>
          </w:p>
          <w:p w:rsidR="00B611F9" w:rsidRDefault="00DE57F7">
            <w:pPr>
              <w:spacing w:line="216" w:lineRule="auto"/>
              <w:ind w:left="480"/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  <w:t>Bald ist es zu spät!</w:t>
            </w:r>
          </w:p>
        </w:tc>
        <w:tc>
          <w:tcPr>
            <w:tcW w:w="3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spacing w:before="180"/>
              <w:ind w:left="396" w:right="972"/>
              <w:rPr>
                <w:rFonts w:ascii="Verdana" w:hAnsi="Verdana"/>
                <w:color w:val="000000"/>
                <w:spacing w:val="-10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de-DE"/>
              </w:rPr>
              <w:t xml:space="preserve">Brüder, folgt an jedem Ort </w:t>
            </w:r>
            <w:r>
              <w:rPr>
                <w:rFonts w:ascii="Verdana" w:hAnsi="Verdana"/>
                <w:color w:val="000000"/>
                <w:spacing w:val="-15"/>
                <w:sz w:val="18"/>
                <w:lang w:val="de-DE"/>
              </w:rPr>
              <w:t xml:space="preserve">Gottes Weisung, seinem Wort, </w:t>
            </w:r>
            <w:r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  <w:t>auch in Ninive!</w:t>
            </w:r>
          </w:p>
          <w:p w:rsidR="00B611F9" w:rsidRDefault="00DE57F7">
            <w:pPr>
              <w:spacing w:before="72"/>
              <w:ind w:left="396" w:right="1152"/>
              <w:rPr>
                <w:rFonts w:ascii="Verdana" w:hAnsi="Verdana"/>
                <w:color w:val="000000"/>
                <w:spacing w:val="-11"/>
                <w:sz w:val="18"/>
                <w:lang w:val="de-DE"/>
              </w:rPr>
            </w:pPr>
            <w:r>
              <w:rPr>
                <w:rFonts w:ascii="Verdana" w:hAnsi="Verdana"/>
                <w:color w:val="000000"/>
                <w:spacing w:val="-11"/>
                <w:sz w:val="18"/>
                <w:lang w:val="de-DE"/>
              </w:rPr>
              <w:t xml:space="preserve">Niemand soll verloren sein, </w:t>
            </w:r>
            <w:r>
              <w:rPr>
                <w:rFonts w:ascii="Verdana" w:hAnsi="Verdana"/>
                <w:color w:val="000000"/>
                <w:spacing w:val="-8"/>
                <w:sz w:val="18"/>
                <w:lang w:val="de-DE"/>
              </w:rPr>
              <w:t xml:space="preserve">Gottes Liebe holt ihn ein. </w:t>
            </w:r>
            <w:r>
              <w:rPr>
                <w:rFonts w:ascii="Verdana" w:hAnsi="Verdana"/>
                <w:color w:val="000000"/>
                <w:spacing w:val="-10"/>
                <w:sz w:val="18"/>
                <w:lang w:val="de-DE"/>
              </w:rPr>
              <w:t>Mitten in der Welt.</w:t>
            </w:r>
          </w:p>
          <w:p w:rsidR="00B611F9" w:rsidRDefault="00DE57F7">
            <w:pPr>
              <w:spacing w:before="72" w:line="216" w:lineRule="auto"/>
              <w:ind w:right="970"/>
              <w:jc w:val="right"/>
              <w:rPr>
                <w:rFonts w:ascii="Arial" w:hAnsi="Arial"/>
                <w:color w:val="000000"/>
                <w:spacing w:val="-2"/>
                <w:w w:val="115"/>
                <w:sz w:val="14"/>
                <w:lang w:val="de-DE"/>
              </w:rPr>
            </w:pPr>
            <w:r>
              <w:rPr>
                <w:rFonts w:ascii="Arial" w:hAnsi="Arial"/>
                <w:color w:val="000000"/>
                <w:spacing w:val="-2"/>
                <w:w w:val="115"/>
                <w:sz w:val="14"/>
                <w:lang w:val="de-DE"/>
              </w:rPr>
              <w:t xml:space="preserve">B. </w:t>
            </w:r>
            <w:r>
              <w:rPr>
                <w:rFonts w:ascii="Arial" w:hAnsi="Arial"/>
                <w:color w:val="000000"/>
                <w:spacing w:val="-2"/>
                <w:sz w:val="15"/>
                <w:lang w:val="de-DE"/>
              </w:rPr>
              <w:t>Cratzius</w:t>
            </w:r>
          </w:p>
        </w:tc>
      </w:tr>
    </w:tbl>
    <w:p w:rsidR="002574D2" w:rsidRDefault="002574D2">
      <w:pPr>
        <w:rPr>
          <w:lang w:val="de-DE"/>
        </w:rPr>
        <w:sectPr w:rsidR="002574D2">
          <w:pgSz w:w="8427" w:h="11918"/>
          <w:pgMar w:top="234" w:right="185" w:bottom="494" w:left="262" w:header="720" w:footer="720" w:gutter="0"/>
          <w:cols w:space="720"/>
        </w:sectPr>
      </w:pPr>
    </w:p>
    <w:p w:rsidR="002574D2" w:rsidRPr="002574D2" w:rsidRDefault="002574D2" w:rsidP="002574D2">
      <w:pPr>
        <w:widowControl w:val="0"/>
        <w:kinsoku w:val="0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E" w:eastAsia="es-PE"/>
        </w:rPr>
        <w:lastRenderedPageBreak/>
        <w:drawing>
          <wp:inline distT="0" distB="0" distL="0" distR="0">
            <wp:extent cx="4422140" cy="1692275"/>
            <wp:effectExtent l="19050" t="0" r="0" b="0"/>
            <wp:docPr id="28" name="Imagen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D2" w:rsidRPr="002574D2" w:rsidRDefault="002574D2" w:rsidP="002574D2">
      <w:pPr>
        <w:widowControl w:val="0"/>
        <w:kinsoku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1312990</wp:posOffset>
            </wp:positionH>
            <wp:positionV relativeFrom="paragraph">
              <wp:posOffset>1583</wp:posOffset>
            </wp:positionV>
            <wp:extent cx="2464843" cy="1576316"/>
            <wp:effectExtent l="19050" t="0" r="0" b="0"/>
            <wp:wrapTight wrapText="bothSides">
              <wp:wrapPolygon edited="0">
                <wp:start x="-167" y="0"/>
                <wp:lineTo x="-167" y="21405"/>
                <wp:lineTo x="21535" y="21405"/>
                <wp:lineTo x="21535" y="0"/>
                <wp:lineTo x="-167" y="0"/>
              </wp:wrapPolygon>
            </wp:wrapTight>
            <wp:docPr id="26" name="Imagen 6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43" cy="157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4D2" w:rsidRPr="002574D2" w:rsidRDefault="002574D2" w:rsidP="002574D2">
      <w:pPr>
        <w:widowControl w:val="0"/>
        <w:kinsoku w:val="0"/>
        <w:rPr>
          <w:rFonts w:ascii="Verdana" w:hAnsi="Verdana" w:cs="Verdana"/>
          <w:b/>
          <w:bCs/>
          <w:spacing w:val="-10"/>
          <w:sz w:val="16"/>
          <w:szCs w:val="16"/>
          <w:lang w:val="de-DE" w:eastAsia="de-DE"/>
        </w:rPr>
      </w:pPr>
      <w:r w:rsidRPr="002574D2">
        <w:rPr>
          <w:rFonts w:ascii="Verdana" w:hAnsi="Verdana" w:cs="Verdana"/>
          <w:b/>
          <w:bCs/>
          <w:spacing w:val="-10"/>
          <w:sz w:val="16"/>
          <w:szCs w:val="16"/>
          <w:lang w:val="de-DE" w:eastAsia="de-DE"/>
        </w:rPr>
        <w:t>Die vergebliche Mahnung</w:t>
      </w:r>
    </w:p>
    <w:p w:rsidR="002574D2" w:rsidRPr="002574D2" w:rsidRDefault="002574D2" w:rsidP="002574D2">
      <w:pPr>
        <w:widowControl w:val="0"/>
        <w:kinsoku w:val="0"/>
        <w:jc w:val="both"/>
        <w:rPr>
          <w:rFonts w:ascii="Tahoma" w:hAnsi="Tahoma" w:cs="Tahoma"/>
          <w:spacing w:val="4"/>
          <w:sz w:val="14"/>
          <w:szCs w:val="14"/>
          <w:lang w:val="de-DE" w:eastAsia="de-DE"/>
        </w:rPr>
      </w:pP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Ein Reisezirkus ging in Flammen auf, nac dem er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>sich am Rande einer dänischen Kleinstadt ieder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softHyphen/>
        <w:t xml:space="preserve">gelassen hatte. Der Direktor wandte sich an die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 xml:space="preserve">Darsteller, die schon für ihre Nummer hergerichtet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>waren. Jeder mußte mithelfen. Den Clown schickte er in die Stadt, um Hilfe beim Feuerlöschen zu ho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len das nicht nur den Zirkus zerstörte, sondern über die ausgetrockneten Felder rasen und die Stadt selber vemichten könnte. Der angemalte </w:t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Clown rannte Hals Ober Kopf auf den Marktplatz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>und rief allen zu, zum Zirkus zu kommen und zu hel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fen, das Feuer zu löschen. Die Bewohner lachten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und applaudierten diesem neuen Trick, durch den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 xml:space="preserve">sie in die Schau gelockt werden sollten. Der Clown </w:t>
      </w:r>
      <w:r w:rsidRPr="002574D2">
        <w:rPr>
          <w:rFonts w:ascii="Tahoma" w:hAnsi="Tahoma" w:cs="Tahoma"/>
          <w:spacing w:val="-2"/>
          <w:sz w:val="14"/>
          <w:szCs w:val="14"/>
          <w:lang w:val="de-DE" w:eastAsia="de-DE"/>
        </w:rPr>
        <w:t xml:space="preserve">weinte und flehte, er versicherte, daß er jetzt keine </w:t>
      </w:r>
      <w:r w:rsidRPr="002574D2">
        <w:rPr>
          <w:rFonts w:ascii="Tahoma" w:hAnsi="Tahoma" w:cs="Tahoma"/>
          <w:spacing w:val="-1"/>
          <w:sz w:val="14"/>
          <w:szCs w:val="14"/>
          <w:lang w:val="de-DE" w:eastAsia="de-DE"/>
        </w:rPr>
        <w:t xml:space="preserve">Vorstellung gäbe, sondern daß die Stadt wirklich in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 xml:space="preserve">tödlicher Gefahr sei. Je mehr er flehte, desto mehr </w:t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johlten die Leute, bis das Feuer über die Felder 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sprang und sich in der Stadt selbst ausbreitete.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>Noch ehe die Menschen zur Besinnung kamen,wa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>ren ihre Häuser zerstört.</w:t>
      </w:r>
    </w:p>
    <w:p w:rsidR="002574D2" w:rsidRPr="002574D2" w:rsidRDefault="002574D2" w:rsidP="002574D2">
      <w:pPr>
        <w:widowControl w:val="0"/>
        <w:kinsoku w:val="0"/>
        <w:jc w:val="both"/>
        <w:rPr>
          <w:rFonts w:ascii="Tahoma" w:hAnsi="Tahoma" w:cs="Tahoma"/>
          <w:sz w:val="14"/>
          <w:szCs w:val="14"/>
          <w:lang w:val="de-DE" w:eastAsia="de-DE"/>
        </w:rPr>
      </w:pPr>
      <w:r w:rsidRPr="002574D2">
        <w:rPr>
          <w:rFonts w:ascii="Tahoma" w:hAnsi="Tahoma" w:cs="Tahoma"/>
          <w:spacing w:val="-1"/>
          <w:sz w:val="14"/>
          <w:szCs w:val="14"/>
          <w:lang w:val="de-DE" w:eastAsia="de-DE"/>
        </w:rPr>
        <w:t xml:space="preserve">Die Leute von NInive hatten aufJona gehört, und so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 xml:space="preserve">konnte ihre Stadt gerettet werden. Die Leute dieser </w:t>
      </w:r>
      <w:r w:rsidRPr="002574D2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kleinen Stadt machten sich über den armen Clown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>lustig und glaubten ihm nicht. Deshalb befolgten sie auch die Anweisungen nicht, und ihre Häuser ver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softHyphen/>
        <w:t>brannten.</w:t>
      </w:r>
    </w:p>
    <w:p w:rsidR="002574D2" w:rsidRPr="002574D2" w:rsidRDefault="002574D2" w:rsidP="002574D2">
      <w:pPr>
        <w:widowControl w:val="0"/>
        <w:kinsoku w:val="0"/>
        <w:rPr>
          <w:rFonts w:ascii="Verdana" w:hAnsi="Verdana" w:cs="Verdana"/>
          <w:b/>
          <w:bCs/>
          <w:spacing w:val="-10"/>
          <w:sz w:val="16"/>
          <w:szCs w:val="16"/>
          <w:lang w:val="de-DE" w:eastAsia="de-DE"/>
        </w:rPr>
      </w:pPr>
      <w:r w:rsidRPr="002574D2">
        <w:rPr>
          <w:rFonts w:ascii="Verdana" w:hAnsi="Verdana" w:cs="Verdana"/>
          <w:b/>
          <w:bCs/>
          <w:spacing w:val="-10"/>
          <w:sz w:val="16"/>
          <w:szCs w:val="16"/>
          <w:lang w:val="de-DE" w:eastAsia="de-DE"/>
        </w:rPr>
        <w:t>Das Menschenunmögliche</w:t>
      </w:r>
    </w:p>
    <w:p w:rsidR="002574D2" w:rsidRPr="002574D2" w:rsidRDefault="002574D2" w:rsidP="002574D2">
      <w:pPr>
        <w:widowControl w:val="0"/>
        <w:kinsoku w:val="0"/>
        <w:spacing w:before="72"/>
        <w:jc w:val="both"/>
        <w:rPr>
          <w:rFonts w:ascii="Tahoma" w:hAnsi="Tahoma" w:cs="Tahoma"/>
          <w:spacing w:val="8"/>
          <w:sz w:val="14"/>
          <w:szCs w:val="14"/>
          <w:lang w:val="de-DE" w:eastAsia="de-DE"/>
        </w:rPr>
      </w:pPr>
      <w:r w:rsidRPr="002574D2">
        <w:rPr>
          <w:rFonts w:ascii="Tahoma" w:hAnsi="Tahoma" w:cs="Tahoma"/>
          <w:spacing w:val="8"/>
          <w:sz w:val="14"/>
          <w:szCs w:val="14"/>
          <w:lang w:val="de-DE" w:eastAsia="de-DE"/>
        </w:rPr>
        <w:t xml:space="preserve">Als der König von Portugal den Papst dringend </w:t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um Missionare für Indien bat und der hl.lananus 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bereit war, einige seiner ersten Gefährten zur 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Verfügung zu stellen, dachte niemand an Franz 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Xaver, denn dieser war kränklich und zu nichts weiter tauglich als zum Sekretär des hl.lananus,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zu gelegentlichem Katechismusunterricht und zu 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>Sonntagspredigten. Doch als einer der Indien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missionare kurz vor der Abreise erkrankte, rief </w:t>
      </w:r>
      <w:r w:rsidRPr="002574D2">
        <w:rPr>
          <w:rFonts w:ascii="Tahoma" w:hAnsi="Tahoma" w:cs="Tahoma"/>
          <w:spacing w:val="3"/>
          <w:sz w:val="14"/>
          <w:szCs w:val="14"/>
          <w:lang w:val="de-DE" w:eastAsia="de-DE"/>
        </w:rPr>
        <w:t xml:space="preserve">Ignatius seinen Sekretär Franz Xaver zu sich und </w:t>
      </w:r>
      <w:r w:rsidRPr="002574D2">
        <w:rPr>
          <w:rFonts w:ascii="Tahoma" w:hAnsi="Tahoma" w:cs="Tahoma"/>
          <w:spacing w:val="10"/>
          <w:sz w:val="14"/>
          <w:szCs w:val="14"/>
          <w:lang w:val="de-DE" w:eastAsia="de-DE"/>
        </w:rPr>
        <w:t xml:space="preserve">sagte: „Magister Franziskus, ihr wißt bereits, 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t>daß auf Befehl seiner Heiligkeit zwei der Unsri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>gen nach Indien gehen müssen und daß wir als einen derselben Magister Bobadilla gewählt hat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ten. Er kann aber wegen seiner Krankheit nicht 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reisen, und der Gesandte kann nicht warten, bis </w:t>
      </w:r>
      <w:r w:rsidRPr="002574D2">
        <w:rPr>
          <w:rFonts w:ascii="Tahoma" w:hAnsi="Tahoma" w:cs="Tahoma"/>
          <w:spacing w:val="9"/>
          <w:sz w:val="14"/>
          <w:szCs w:val="14"/>
          <w:lang w:val="de-DE" w:eastAsia="de-DE"/>
        </w:rPr>
        <w:t xml:space="preserve">er gesund wird. Das Ist ein Unternehmen für </w:t>
      </w:r>
      <w:r w:rsidRPr="002574D2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euch.' Franz Xaver antwortete: _Gut, auf, Ich bin </w:t>
      </w:r>
      <w:r w:rsidRPr="002574D2">
        <w:rPr>
          <w:rFonts w:ascii="Tahoma" w:hAnsi="Tahoma" w:cs="Tahoma"/>
          <w:spacing w:val="8"/>
          <w:sz w:val="14"/>
          <w:szCs w:val="14"/>
          <w:lang w:val="de-DE" w:eastAsia="de-DE"/>
        </w:rPr>
        <w:t>bereit!'</w:t>
      </w:r>
    </w:p>
    <w:p w:rsidR="002574D2" w:rsidRPr="002574D2" w:rsidRDefault="002574D2" w:rsidP="002574D2">
      <w:pPr>
        <w:widowControl w:val="0"/>
        <w:kinsoku w:val="0"/>
        <w:spacing w:before="108"/>
        <w:jc w:val="both"/>
        <w:rPr>
          <w:rFonts w:ascii="Tahoma" w:hAnsi="Tahoma" w:cs="Tahoma"/>
          <w:spacing w:val="4"/>
          <w:sz w:val="14"/>
          <w:szCs w:val="14"/>
          <w:lang w:val="de-DE" w:eastAsia="de-DE"/>
        </w:rPr>
      </w:pPr>
      <w:r w:rsidRPr="002574D2">
        <w:rPr>
          <w:rFonts w:ascii="Tahoma" w:hAnsi="Tahoma" w:cs="Tahoma"/>
          <w:spacing w:val="10"/>
          <w:sz w:val="14"/>
          <w:szCs w:val="14"/>
          <w:lang w:val="de-DE" w:eastAsia="de-DE"/>
        </w:rPr>
        <w:t xml:space="preserve">Nach einer ,Höllenreise", die ihn </w:t>
      </w:r>
      <w:r w:rsidRPr="002574D2">
        <w:rPr>
          <w:rFonts w:ascii="Tahoma" w:hAnsi="Tahoma" w:cs="Tahoma"/>
          <w:spacing w:val="10"/>
          <w:sz w:val="12"/>
          <w:szCs w:val="12"/>
          <w:lang w:val="de-DE" w:eastAsia="de-DE"/>
        </w:rPr>
        <w:t xml:space="preserve">wiederholt an </w:t>
      </w:r>
      <w:r w:rsidRPr="002574D2">
        <w:rPr>
          <w:rFonts w:ascii="Tahoma" w:hAnsi="Tahoma" w:cs="Tahoma"/>
          <w:spacing w:val="7"/>
          <w:sz w:val="12"/>
          <w:szCs w:val="12"/>
          <w:lang w:val="de-DE" w:eastAsia="de-DE"/>
        </w:rPr>
        <w:t xml:space="preserve">den Rand des 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t>Grabes brachte, auf der er mona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telang an der Seekrankheit litt, kam er in Indien </w:t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an. Was dieser ehemals kranke Sekretär in den </w:t>
      </w:r>
      <w:r w:rsidRPr="002574D2">
        <w:rPr>
          <w:rFonts w:ascii="Tahoma" w:hAnsi="Tahoma" w:cs="Tahoma"/>
          <w:spacing w:val="16"/>
          <w:sz w:val="12"/>
          <w:szCs w:val="12"/>
          <w:lang w:val="de-DE" w:eastAsia="de-DE"/>
        </w:rPr>
        <w:t xml:space="preserve">folgenden Jahren in Indien, auf den </w:t>
      </w:r>
      <w:r w:rsidRPr="002574D2">
        <w:rPr>
          <w:rFonts w:ascii="Tahoma" w:hAnsi="Tahoma" w:cs="Tahoma"/>
          <w:spacing w:val="16"/>
          <w:sz w:val="14"/>
          <w:szCs w:val="14"/>
          <w:lang w:val="de-DE" w:eastAsia="de-DE"/>
        </w:rPr>
        <w:t xml:space="preserve">Molukken </w:t>
      </w:r>
      <w:r w:rsidRPr="002574D2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und in Japan geleistet hat, ,,unter Perlenfischern, </w:t>
      </w:r>
      <w:r w:rsidRPr="002574D2">
        <w:rPr>
          <w:rFonts w:ascii="Tahoma" w:hAnsi="Tahoma" w:cs="Tahoma"/>
          <w:spacing w:val="12"/>
          <w:sz w:val="14"/>
          <w:szCs w:val="14"/>
          <w:lang w:val="de-DE" w:eastAsia="de-DE"/>
        </w:rPr>
        <w:t xml:space="preserve">Parias, Kopfjägern und Menschenfressern", </w:t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grenzt ans Menschenunmögliche. Zu Fuß und zu </w:t>
      </w:r>
      <w:r w:rsidRPr="002574D2">
        <w:rPr>
          <w:rFonts w:ascii="Tahoma" w:hAnsi="Tahoma" w:cs="Tahoma"/>
          <w:spacing w:val="8"/>
          <w:sz w:val="14"/>
          <w:szCs w:val="14"/>
          <w:lang w:val="de-DE" w:eastAsia="de-DE"/>
        </w:rPr>
        <w:t xml:space="preserve">Schiff durchzog der Jesuit Franz Xaver Länder </w:t>
      </w:r>
      <w:r w:rsidRPr="002574D2">
        <w:rPr>
          <w:rFonts w:ascii="Tahoma" w:hAnsi="Tahoma" w:cs="Tahoma"/>
          <w:spacing w:val="6"/>
          <w:sz w:val="14"/>
          <w:szCs w:val="14"/>
          <w:lang w:val="de-DE" w:eastAsia="de-DE"/>
        </w:rPr>
        <w:t xml:space="preserve">und Meere; überall entstanden christliche </w:t>
      </w:r>
      <w:r w:rsidRPr="002574D2">
        <w:rPr>
          <w:rFonts w:ascii="Arial" w:hAnsi="Arial" w:cs="Arial"/>
          <w:i/>
          <w:iCs/>
          <w:spacing w:val="6"/>
          <w:sz w:val="15"/>
          <w:szCs w:val="15"/>
          <w:lang w:val="de-DE" w:eastAsia="de-DE"/>
        </w:rPr>
        <w:t>Ge</w:t>
      </w:r>
      <w:r w:rsidRPr="002574D2">
        <w:rPr>
          <w:rFonts w:ascii="Arial" w:hAnsi="Arial" w:cs="Arial"/>
          <w:i/>
          <w:iCs/>
          <w:spacing w:val="6"/>
          <w:sz w:val="15"/>
          <w:szCs w:val="15"/>
          <w:lang w:val="de-DE" w:eastAsia="de-DE"/>
        </w:rPr>
        <w:softHyphen/>
      </w:r>
      <w:r w:rsidRPr="002574D2">
        <w:rPr>
          <w:rFonts w:ascii="Arial" w:hAnsi="Arial" w:cs="Arial"/>
          <w:i/>
          <w:iCs/>
          <w:spacing w:val="5"/>
          <w:sz w:val="15"/>
          <w:szCs w:val="15"/>
          <w:lang w:val="de-DE" w:eastAsia="de-DE"/>
        </w:rPr>
        <w:t xml:space="preserve">meinden; 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 xml:space="preserve">in den zehn Jahren seines Schaffens </w:t>
      </w:r>
      <w:r w:rsidRPr="002574D2">
        <w:rPr>
          <w:rFonts w:ascii="Tahoma" w:hAnsi="Tahoma" w:cs="Tahoma"/>
          <w:spacing w:val="8"/>
          <w:sz w:val="14"/>
          <w:szCs w:val="14"/>
          <w:lang w:val="de-DE" w:eastAsia="de-DE"/>
        </w:rPr>
        <w:t xml:space="preserve">spendete er gegen dreißigtausend Taufen. Er 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t>wurde der Apostel Indiens und der Apostel Ja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 xml:space="preserve">pans und starb an den Toren Chinas, als er die 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t xml:space="preserve">Evangelisierung des „Reiches der </w:t>
      </w:r>
      <w:r w:rsidRPr="002574D2">
        <w:rPr>
          <w:rFonts w:ascii="Arial" w:hAnsi="Arial" w:cs="Arial"/>
          <w:spacing w:val="7"/>
          <w:w w:val="115"/>
          <w:sz w:val="14"/>
          <w:szCs w:val="14"/>
          <w:lang w:val="de-DE" w:eastAsia="de-DE"/>
        </w:rPr>
        <w:t xml:space="preserve">Mitte. 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t>begin</w:t>
      </w:r>
      <w:r w:rsidRPr="002574D2">
        <w:rPr>
          <w:rFonts w:ascii="Tahoma" w:hAnsi="Tahoma" w:cs="Tahoma"/>
          <w:spacing w:val="7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pacing w:val="4"/>
          <w:sz w:val="14"/>
          <w:szCs w:val="14"/>
          <w:lang w:val="de-DE" w:eastAsia="de-DE"/>
        </w:rPr>
        <w:t>nen wollte.</w:t>
      </w:r>
    </w:p>
    <w:p w:rsidR="002574D2" w:rsidRPr="002574D2" w:rsidRDefault="002574D2" w:rsidP="002574D2">
      <w:pPr>
        <w:widowControl w:val="0"/>
        <w:kinsoku w:val="0"/>
        <w:spacing w:before="36" w:after="72"/>
        <w:jc w:val="both"/>
        <w:rPr>
          <w:rFonts w:ascii="Tahoma" w:hAnsi="Tahoma" w:cs="Tahoma"/>
          <w:sz w:val="14"/>
          <w:szCs w:val="14"/>
          <w:lang w:val="de-DE" w:eastAsia="de-DE"/>
        </w:rPr>
      </w:pPr>
      <w:r w:rsidRPr="002574D2">
        <w:rPr>
          <w:rFonts w:ascii="Tahoma" w:hAnsi="Tahoma" w:cs="Tahoma"/>
          <w:spacing w:val="2"/>
          <w:sz w:val="14"/>
          <w:szCs w:val="14"/>
          <w:lang w:val="de-DE" w:eastAsia="de-DE"/>
        </w:rPr>
        <w:t xml:space="preserve">Der hl. Franz Xaver hat sich ganz Gott übergeben. </w:t>
      </w:r>
      <w:r w:rsidRPr="002574D2">
        <w:rPr>
          <w:rFonts w:ascii="Tahoma" w:hAnsi="Tahoma" w:cs="Tahoma"/>
          <w:sz w:val="14"/>
          <w:szCs w:val="14"/>
          <w:lang w:val="de-DE" w:eastAsia="de-DE"/>
        </w:rPr>
        <w:t xml:space="preserve">Und er bekam von Gott die Kraft, trotz schwacher 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t>Gesundheit großes in seinem Namen zu vollbrin</w:t>
      </w:r>
      <w:r w:rsidRPr="002574D2">
        <w:rPr>
          <w:rFonts w:ascii="Tahoma" w:hAnsi="Tahoma" w:cs="Tahoma"/>
          <w:spacing w:val="5"/>
          <w:sz w:val="14"/>
          <w:szCs w:val="14"/>
          <w:lang w:val="de-DE" w:eastAsia="de-DE"/>
        </w:rPr>
        <w:softHyphen/>
      </w:r>
      <w:r w:rsidRPr="002574D2">
        <w:rPr>
          <w:rFonts w:ascii="Tahoma" w:hAnsi="Tahoma" w:cs="Tahoma"/>
          <w:sz w:val="14"/>
          <w:szCs w:val="14"/>
          <w:lang w:val="de-DE" w:eastAsia="de-DE"/>
        </w:rPr>
        <w:t>gen.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808"/>
      </w:tblGrid>
      <w:tr w:rsidR="002574D2" w:rsidRPr="002574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574D2" w:rsidRPr="002574D2" w:rsidRDefault="002574D2" w:rsidP="002574D2">
            <w:pPr>
              <w:widowControl w:val="0"/>
              <w:kinsoku w:val="0"/>
              <w:spacing w:line="187" w:lineRule="auto"/>
              <w:ind w:left="36" w:right="468"/>
              <w:rPr>
                <w:rFonts w:ascii="Tahoma" w:hAnsi="Tahoma" w:cs="Tahoma"/>
                <w:spacing w:val="4"/>
                <w:sz w:val="12"/>
                <w:szCs w:val="12"/>
                <w:lang w:val="de-DE" w:eastAsia="de-DE"/>
              </w:rPr>
            </w:pPr>
            <w:r w:rsidRPr="002574D2">
              <w:rPr>
                <w:rFonts w:ascii="Tahoma" w:hAnsi="Tahoma" w:cs="Tahoma"/>
                <w:sz w:val="12"/>
                <w:szCs w:val="12"/>
                <w:lang w:val="de-DE" w:eastAsia="de-DE"/>
              </w:rPr>
              <w:t xml:space="preserve">Rätsellösung von Nr. 9: </w:t>
            </w:r>
            <w:r w:rsidRPr="002574D2">
              <w:rPr>
                <w:rFonts w:ascii="Tahoma" w:hAnsi="Tahoma" w:cs="Tahoma"/>
                <w:sz w:val="14"/>
                <w:szCs w:val="14"/>
                <w:lang w:val="de-DE" w:eastAsia="de-DE"/>
              </w:rPr>
              <w:t xml:space="preserve">sem. das Lamm </w:t>
            </w:r>
            <w:r w:rsidRPr="002574D2">
              <w:rPr>
                <w:rFonts w:ascii="Tahoma" w:hAnsi="Tahoma" w:cs="Tahoma"/>
                <w:sz w:val="12"/>
                <w:szCs w:val="12"/>
                <w:lang w:val="de-DE" w:eastAsia="de-DE"/>
              </w:rPr>
              <w:t xml:space="preserve">Gottes. </w:t>
            </w:r>
            <w:r w:rsidRPr="002574D2">
              <w:rPr>
                <w:rFonts w:ascii="Tahoma" w:hAnsi="Tahoma" w:cs="Tahoma"/>
                <w:spacing w:val="4"/>
                <w:sz w:val="12"/>
                <w:szCs w:val="12"/>
                <w:lang w:val="de-DE" w:eastAsia="de-DE"/>
              </w:rPr>
              <w:t>das hinwegnimmt die Senden der Welt.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574D2" w:rsidRPr="002574D2" w:rsidRDefault="002574D2" w:rsidP="002574D2">
            <w:pPr>
              <w:widowControl w:val="0"/>
              <w:kinsoku w:val="0"/>
              <w:spacing w:line="206" w:lineRule="auto"/>
              <w:ind w:left="432" w:right="504"/>
              <w:rPr>
                <w:rFonts w:ascii="Tahoma" w:hAnsi="Tahoma" w:cs="Tahoma"/>
                <w:spacing w:val="4"/>
                <w:sz w:val="12"/>
                <w:szCs w:val="12"/>
                <w:lang w:val="de-DE" w:eastAsia="de-DE"/>
              </w:rPr>
            </w:pPr>
            <w:r w:rsidRPr="002574D2">
              <w:rPr>
                <w:rFonts w:ascii="Tahoma" w:hAnsi="Tahoma" w:cs="Tahoma"/>
                <w:spacing w:val="3"/>
                <w:sz w:val="12"/>
                <w:szCs w:val="12"/>
                <w:lang w:val="de-DE" w:eastAsia="de-DE"/>
              </w:rPr>
              <w:t xml:space="preserve">Zu beziehen beim Kath. Pfarramt St Bruder Klaus </w:t>
            </w:r>
            <w:r w:rsidRPr="002574D2">
              <w:rPr>
                <w:rFonts w:ascii="Tahoma" w:hAnsi="Tahoma" w:cs="Tahoma"/>
                <w:spacing w:val="4"/>
                <w:sz w:val="12"/>
                <w:szCs w:val="12"/>
                <w:lang w:val="de-DE" w:eastAsia="de-DE"/>
              </w:rPr>
              <w:t>81739 München, Pulzbrunner Straße 272</w:t>
            </w:r>
          </w:p>
        </w:tc>
      </w:tr>
    </w:tbl>
    <w:p w:rsidR="00B611F9" w:rsidRDefault="00B611F9">
      <w:pPr>
        <w:rPr>
          <w:lang w:val="de-DE"/>
        </w:rPr>
      </w:pPr>
    </w:p>
    <w:p w:rsidR="002574D2" w:rsidRPr="002574D2" w:rsidRDefault="002574D2">
      <w:pPr>
        <w:rPr>
          <w:lang w:val="de-DE"/>
        </w:rPr>
        <w:sectPr w:rsidR="002574D2" w:rsidRPr="002574D2">
          <w:pgSz w:w="8427" w:h="11918"/>
          <w:pgMar w:top="234" w:right="185" w:bottom="494" w:left="262" w:header="720" w:footer="720" w:gutter="0"/>
          <w:cols w:space="720"/>
        </w:sectPr>
      </w:pPr>
    </w:p>
    <w:p w:rsidR="00B611F9" w:rsidRDefault="00DE57F7">
      <w:pPr>
        <w:spacing w:before="38" w:after="360"/>
        <w:ind w:right="21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44365" cy="275526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tabs>
          <w:tab w:val="right" w:pos="6960"/>
        </w:tabs>
        <w:spacing w:line="280" w:lineRule="auto"/>
        <w:ind w:left="72"/>
        <w:rPr>
          <w:rFonts w:ascii="Arial" w:hAnsi="Arial"/>
          <w:color w:val="000000"/>
          <w:sz w:val="20"/>
          <w:lang w:val="de-DE"/>
        </w:rPr>
      </w:pPr>
      <w:r w:rsidRPr="00B611F9">
        <w:pict>
          <v:line id="_x0000_s1042" style="position:absolute;left:0;text-align:left;z-index:251648000;mso-position-horizontal-relative:page;mso-position-vertical-relative:page" from="183.65pt,38.6pt" to="206.75pt,38.6pt" strokeweight=".5pt">
            <w10:wrap anchorx="page" anchory="page"/>
          </v:line>
        </w:pict>
      </w:r>
      <w:r w:rsidR="00DE57F7">
        <w:rPr>
          <w:rFonts w:ascii="Arial" w:hAnsi="Arial"/>
          <w:color w:val="000000"/>
          <w:sz w:val="20"/>
          <w:lang w:val="de-DE"/>
        </w:rPr>
        <w:t>Nr.11</w:t>
      </w:r>
      <w:r w:rsidR="00DE57F7">
        <w:rPr>
          <w:rFonts w:ascii="Arial" w:hAnsi="Arial"/>
          <w:color w:val="000000"/>
          <w:sz w:val="20"/>
          <w:lang w:val="de-DE"/>
        </w:rPr>
        <w:tab/>
      </w:r>
      <w:r w:rsidR="00DE57F7">
        <w:rPr>
          <w:rFonts w:ascii="Arial" w:hAnsi="Arial"/>
          <w:color w:val="000000"/>
          <w:spacing w:val="2"/>
          <w:sz w:val="20"/>
          <w:lang w:val="de-DE"/>
        </w:rPr>
        <w:t>3. Sonntag im Jahreskreis B</w:t>
      </w:r>
    </w:p>
    <w:p w:rsidR="00B611F9" w:rsidRDefault="00DE57F7">
      <w:pPr>
        <w:ind w:left="4392"/>
        <w:rPr>
          <w:rFonts w:ascii="Arial" w:hAnsi="Arial"/>
          <w:color w:val="000000"/>
          <w:spacing w:val="-4"/>
          <w:sz w:val="20"/>
          <w:lang w:val="de-DE"/>
        </w:rPr>
      </w:pPr>
      <w:r>
        <w:rPr>
          <w:rFonts w:ascii="Arial" w:hAnsi="Arial"/>
          <w:color w:val="000000"/>
          <w:spacing w:val="-4"/>
          <w:sz w:val="20"/>
          <w:lang w:val="de-DE"/>
        </w:rPr>
        <w:t>Mk. 1,14 — 20</w:t>
      </w:r>
    </w:p>
    <w:p w:rsidR="00B611F9" w:rsidRDefault="00DE57F7">
      <w:pPr>
        <w:spacing w:before="324" w:line="271" w:lineRule="auto"/>
        <w:ind w:left="72"/>
        <w:rPr>
          <w:rFonts w:ascii="Tahoma" w:hAnsi="Tahoma"/>
          <w:b/>
          <w:color w:val="000000"/>
          <w:spacing w:val="-5"/>
          <w:sz w:val="19"/>
          <w:lang w:val="de-DE"/>
        </w:rPr>
      </w:pPr>
      <w:r>
        <w:rPr>
          <w:rFonts w:ascii="Tahoma" w:hAnsi="Tahoma"/>
          <w:b/>
          <w:color w:val="000000"/>
          <w:spacing w:val="-5"/>
          <w:sz w:val="19"/>
          <w:lang w:val="de-DE"/>
        </w:rPr>
        <w:t>Bekehrt euch und glaubt an das Evangelium</w:t>
      </w:r>
    </w:p>
    <w:p w:rsidR="00B611F9" w:rsidRDefault="00DE57F7">
      <w:pPr>
        <w:spacing w:before="72" w:line="271" w:lineRule="auto"/>
        <w:ind w:left="72"/>
        <w:jc w:val="both"/>
        <w:rPr>
          <w:rFonts w:ascii="Arial" w:hAnsi="Arial"/>
          <w:color w:val="000000"/>
          <w:spacing w:val="2"/>
          <w:sz w:val="20"/>
          <w:lang w:val="de-DE"/>
        </w:rPr>
      </w:pPr>
      <w:r>
        <w:rPr>
          <w:rFonts w:ascii="Arial" w:hAnsi="Arial"/>
          <w:color w:val="000000"/>
          <w:spacing w:val="2"/>
          <w:sz w:val="20"/>
          <w:lang w:val="de-DE"/>
        </w:rPr>
        <w:t xml:space="preserve">Nach der Gefangennahme Johannes des Täufers ging Jesus nach Galiläa und verkündete das Evangelium Gottes: Die Zeit ist erfüllt, und das Reich Gottes ist nahe. Bekehrt euch und glaubt an das Evangelium! — Als er am </w:t>
      </w:r>
      <w:r>
        <w:rPr>
          <w:rFonts w:ascii="Arial" w:hAnsi="Arial"/>
          <w:color w:val="000000"/>
          <w:spacing w:val="7"/>
          <w:sz w:val="20"/>
          <w:lang w:val="de-DE"/>
        </w:rPr>
        <w:t>See von Galiläa entlang ging, sah er Simon</w:t>
      </w:r>
      <w:r>
        <w:rPr>
          <w:rFonts w:ascii="Arial" w:hAnsi="Arial"/>
          <w:color w:val="000000"/>
          <w:spacing w:val="7"/>
          <w:sz w:val="20"/>
          <w:lang w:val="de-DE"/>
        </w:rPr>
        <w:t xml:space="preserve"> und Andreas, den Bruder </w:t>
      </w:r>
      <w:r>
        <w:rPr>
          <w:rFonts w:ascii="Arial" w:hAnsi="Arial"/>
          <w:color w:val="000000"/>
          <w:sz w:val="20"/>
          <w:lang w:val="de-DE"/>
        </w:rPr>
        <w:t xml:space="preserve">Simons, im See das Netz auswerfen; denn sie waren Fischer. Da sagte Jesus </w:t>
      </w:r>
      <w:r>
        <w:rPr>
          <w:rFonts w:ascii="Arial" w:hAnsi="Arial"/>
          <w:color w:val="000000"/>
          <w:spacing w:val="3"/>
          <w:sz w:val="20"/>
          <w:lang w:val="de-DE"/>
        </w:rPr>
        <w:t>zu Ihnen: Kommt und folgt mir! Ich werde euch zu Menschenfischern ma</w:t>
      </w:r>
      <w:r>
        <w:rPr>
          <w:rFonts w:ascii="Arial" w:hAnsi="Arial"/>
          <w:color w:val="000000"/>
          <w:spacing w:val="3"/>
          <w:sz w:val="20"/>
          <w:lang w:val="de-DE"/>
        </w:rPr>
        <w:softHyphen/>
      </w:r>
      <w:r>
        <w:rPr>
          <w:rFonts w:ascii="Arial" w:hAnsi="Arial"/>
          <w:color w:val="000000"/>
          <w:spacing w:val="2"/>
          <w:sz w:val="20"/>
          <w:lang w:val="de-DE"/>
        </w:rPr>
        <w:t>chen. Sogleich ließen sie ihre Netze liegen und folgten ihm ...</w:t>
      </w:r>
    </w:p>
    <w:p w:rsidR="00B611F9" w:rsidRDefault="00DE57F7">
      <w:pPr>
        <w:spacing w:before="216"/>
        <w:ind w:left="72"/>
        <w:rPr>
          <w:rFonts w:ascii="Tahoma" w:hAnsi="Tahoma"/>
          <w:b/>
          <w:color w:val="000000"/>
          <w:spacing w:val="-6"/>
          <w:sz w:val="19"/>
          <w:lang w:val="de-DE"/>
        </w:rPr>
      </w:pPr>
      <w:r>
        <w:rPr>
          <w:rFonts w:ascii="Tahoma" w:hAnsi="Tahoma"/>
          <w:b/>
          <w:color w:val="000000"/>
          <w:spacing w:val="-6"/>
          <w:sz w:val="19"/>
          <w:lang w:val="de-DE"/>
        </w:rPr>
        <w:t>Für mein Leben:</w:t>
      </w:r>
    </w:p>
    <w:p w:rsidR="00B611F9" w:rsidRDefault="00DE57F7">
      <w:pPr>
        <w:spacing w:before="72" w:line="276" w:lineRule="auto"/>
        <w:ind w:left="72"/>
        <w:rPr>
          <w:rFonts w:ascii="Arial" w:hAnsi="Arial"/>
          <w:color w:val="000000"/>
          <w:spacing w:val="2"/>
          <w:sz w:val="20"/>
          <w:lang w:val="de-DE"/>
        </w:rPr>
      </w:pPr>
      <w:r>
        <w:rPr>
          <w:rFonts w:ascii="Arial" w:hAnsi="Arial"/>
          <w:color w:val="000000"/>
          <w:spacing w:val="2"/>
          <w:sz w:val="20"/>
          <w:lang w:val="de-DE"/>
        </w:rPr>
        <w:t xml:space="preserve">Je reiner mein Herz ist, desto mehr kann ich die Frohe Botschaft verstehen </w:t>
      </w:r>
      <w:r>
        <w:rPr>
          <w:rFonts w:ascii="Arial" w:hAnsi="Arial"/>
          <w:color w:val="000000"/>
          <w:sz w:val="20"/>
          <w:lang w:val="de-DE"/>
        </w:rPr>
        <w:t>und aus ihr leben.</w:t>
      </w:r>
    </w:p>
    <w:p w:rsidR="00B611F9" w:rsidRDefault="00DE57F7">
      <w:pPr>
        <w:spacing w:before="216" w:line="271" w:lineRule="auto"/>
        <w:ind w:left="72"/>
        <w:rPr>
          <w:rFonts w:ascii="Tahoma" w:hAnsi="Tahoma"/>
          <w:b/>
          <w:color w:val="000000"/>
          <w:spacing w:val="-3"/>
          <w:sz w:val="19"/>
          <w:lang w:val="de-DE"/>
        </w:rPr>
      </w:pPr>
      <w:r>
        <w:rPr>
          <w:rFonts w:ascii="Tahoma" w:hAnsi="Tahoma"/>
          <w:b/>
          <w:color w:val="000000"/>
          <w:spacing w:val="-3"/>
          <w:sz w:val="19"/>
          <w:lang w:val="de-DE"/>
        </w:rPr>
        <w:t>Gebet von der Mutter Gottes in Fatima empfohlen:</w:t>
      </w:r>
    </w:p>
    <w:p w:rsidR="00B611F9" w:rsidRDefault="00DE57F7">
      <w:pPr>
        <w:spacing w:line="271" w:lineRule="auto"/>
        <w:ind w:left="72"/>
        <w:jc w:val="both"/>
        <w:rPr>
          <w:rFonts w:ascii="Arial" w:hAnsi="Arial"/>
          <w:color w:val="000000"/>
          <w:spacing w:val="-1"/>
          <w:sz w:val="20"/>
          <w:lang w:val="de-DE"/>
        </w:rPr>
      </w:pPr>
      <w:r>
        <w:rPr>
          <w:rFonts w:ascii="Arial" w:hAnsi="Arial"/>
          <w:color w:val="000000"/>
          <w:spacing w:val="-1"/>
          <w:sz w:val="20"/>
          <w:lang w:val="de-DE"/>
        </w:rPr>
        <w:t xml:space="preserve">„0 Jesus, verzeih uns unsere Sünden, bewahre uns vor dem Feuer der Hölle, </w:t>
      </w:r>
      <w:r>
        <w:rPr>
          <w:rFonts w:ascii="Arial" w:hAnsi="Arial"/>
          <w:color w:val="000000"/>
          <w:spacing w:val="5"/>
          <w:sz w:val="20"/>
          <w:lang w:val="de-DE"/>
        </w:rPr>
        <w:t>führe alle Seelen in den Himmel, besond</w:t>
      </w:r>
      <w:r>
        <w:rPr>
          <w:rFonts w:ascii="Arial" w:hAnsi="Arial"/>
          <w:color w:val="000000"/>
          <w:spacing w:val="5"/>
          <w:sz w:val="20"/>
          <w:lang w:val="de-DE"/>
        </w:rPr>
        <w:t>ers jene, die deiner Barmherzig</w:t>
      </w:r>
      <w:r>
        <w:rPr>
          <w:rFonts w:ascii="Arial" w:hAnsi="Arial"/>
          <w:color w:val="000000"/>
          <w:spacing w:val="5"/>
          <w:sz w:val="20"/>
          <w:lang w:val="de-DE"/>
        </w:rPr>
        <w:softHyphen/>
      </w:r>
      <w:r>
        <w:rPr>
          <w:rFonts w:ascii="Arial" w:hAnsi="Arial"/>
          <w:color w:val="000000"/>
          <w:sz w:val="20"/>
          <w:lang w:val="de-DE"/>
        </w:rPr>
        <w:t>keit am meisten bedürfen.</w:t>
      </w:r>
    </w:p>
    <w:p w:rsidR="00B611F9" w:rsidRPr="002574D2" w:rsidRDefault="00B611F9">
      <w:pPr>
        <w:rPr>
          <w:lang w:val="de-DE"/>
        </w:rPr>
        <w:sectPr w:rsidR="00B611F9" w:rsidRPr="002574D2">
          <w:pgSz w:w="8427" w:h="11918"/>
          <w:pgMar w:top="754" w:right="554" w:bottom="774" w:left="793" w:header="720" w:footer="720" w:gutter="0"/>
          <w:cols w:space="720"/>
        </w:sectPr>
      </w:pPr>
    </w:p>
    <w:p w:rsidR="00B611F9" w:rsidRDefault="00DE57F7">
      <w:pPr>
        <w:spacing w:before="1116"/>
        <w:ind w:left="45" w:right="25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13250" cy="261493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spacing w:before="612" w:after="432" w:line="271" w:lineRule="auto"/>
        <w:rPr>
          <w:rFonts w:ascii="Verdana" w:hAnsi="Verdana"/>
          <w:color w:val="000000"/>
          <w:spacing w:val="-11"/>
          <w:sz w:val="19"/>
          <w:lang w:val="de-DE"/>
        </w:rPr>
      </w:pPr>
      <w:r w:rsidRPr="00B611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.1pt;margin-top:290.15pt;width:129.9pt;height:150.25pt;z-index:-251646976;mso-wrap-distance-left:0;mso-wrap-distance-right:0;mso-position-horizontal-relative:page;mso-position-vertical-relative:page" filled="f" stroked="f">
            <v:textbox inset="0,0,0,0">
              <w:txbxContent>
                <w:p w:rsidR="00B611F9" w:rsidRDefault="00DE57F7">
                  <w:pPr>
                    <w:spacing w:after="180"/>
                    <w:ind w:left="35" w:right="365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395730" cy="1786255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730" cy="178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B611F9">
        <w:pict>
          <v:line id="_x0000_s1040" style="position:absolute;z-index:251649024;mso-position-horizontal-relative:page;mso-position-vertical-relative:page" from="20.55pt,.7pt" to="20.55pt,20.45pt" strokeweight=".5pt">
            <w10:wrap anchorx="page" anchory="page"/>
          </v:line>
        </w:pict>
      </w:r>
      <w:r w:rsidR="00DE57F7">
        <w:rPr>
          <w:rFonts w:ascii="Verdana" w:hAnsi="Verdana"/>
          <w:color w:val="000000"/>
          <w:spacing w:val="-11"/>
          <w:sz w:val="19"/>
          <w:lang w:val="de-DE"/>
        </w:rPr>
        <w:t>Unsere Kurzgeschichte</w:t>
      </w:r>
    </w:p>
    <w:p w:rsidR="00B611F9" w:rsidRDefault="00DE57F7">
      <w:pPr>
        <w:spacing w:after="288"/>
        <w:ind w:right="504"/>
        <w:rPr>
          <w:rFonts w:ascii="Tahoma" w:hAnsi="Tahoma"/>
          <w:b/>
          <w:color w:val="000000"/>
          <w:spacing w:val="-9"/>
          <w:sz w:val="19"/>
          <w:lang w:val="de-DE"/>
        </w:rPr>
      </w:pPr>
      <w:r>
        <w:rPr>
          <w:rFonts w:ascii="Tahoma" w:hAnsi="Tahoma"/>
          <w:b/>
          <w:color w:val="000000"/>
          <w:spacing w:val="-9"/>
          <w:sz w:val="19"/>
          <w:lang w:val="de-DE"/>
        </w:rPr>
        <w:t xml:space="preserve">Papst Johannes Paul I. sagt uns, warum wir </w:t>
      </w:r>
      <w:r>
        <w:rPr>
          <w:rFonts w:ascii="Tahoma" w:hAnsi="Tahoma"/>
          <w:b/>
          <w:color w:val="000000"/>
          <w:spacing w:val="-5"/>
          <w:sz w:val="19"/>
          <w:lang w:val="de-DE"/>
        </w:rPr>
        <w:t>die Gebote halten sollen:</w:t>
      </w:r>
    </w:p>
    <w:p w:rsidR="00B611F9" w:rsidRDefault="00DE57F7">
      <w:pPr>
        <w:ind w:right="72"/>
        <w:jc w:val="both"/>
        <w:rPr>
          <w:rFonts w:ascii="Tahoma" w:hAnsi="Tahoma"/>
          <w:color w:val="000000"/>
          <w:spacing w:val="4"/>
          <w:sz w:val="16"/>
          <w:lang w:val="de-DE"/>
        </w:rPr>
      </w:pPr>
      <w:r>
        <w:rPr>
          <w:rFonts w:ascii="Tahoma" w:hAnsi="Tahoma"/>
          <w:color w:val="000000"/>
          <w:spacing w:val="4"/>
          <w:sz w:val="16"/>
          <w:lang w:val="de-DE"/>
        </w:rPr>
        <w:t xml:space="preserve">Die Gebote sind schon etwas schwierig, bisweilen sehr 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schwierig zu befolgen, aber Gott hat sie uns nicht aus </w:t>
      </w:r>
      <w:r>
        <w:rPr>
          <w:rFonts w:ascii="Tahoma" w:hAnsi="Tahoma"/>
          <w:color w:val="000000"/>
          <w:spacing w:val="5"/>
          <w:sz w:val="16"/>
          <w:lang w:val="de-DE"/>
        </w:rPr>
        <w:t xml:space="preserve">einer Laune heraus gegeben, nicht zu seinem, sondern </w:t>
      </w:r>
      <w:r>
        <w:rPr>
          <w:rFonts w:ascii="Tahoma" w:hAnsi="Tahoma"/>
          <w:color w:val="000000"/>
          <w:spacing w:val="3"/>
          <w:sz w:val="16"/>
          <w:lang w:val="de-DE"/>
        </w:rPr>
        <w:t>einzig und allein zu unserem ßesten.</w:t>
      </w:r>
    </w:p>
    <w:p w:rsidR="00B611F9" w:rsidRDefault="00DE57F7">
      <w:pPr>
        <w:ind w:right="72"/>
        <w:jc w:val="both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>Einmal wollte einer ein Auto kaufen. Der Händler re</w:t>
      </w:r>
      <w:r>
        <w:rPr>
          <w:rFonts w:ascii="Tahoma" w:hAnsi="Tahoma"/>
          <w:color w:val="000000"/>
          <w:spacing w:val="9"/>
          <w:sz w:val="16"/>
          <w:lang w:val="de-DE"/>
        </w:rPr>
        <w:softHyphen/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dete auf den </w:t>
      </w:r>
      <w:r>
        <w:rPr>
          <w:rFonts w:ascii="Verdana" w:hAnsi="Verdana"/>
          <w:i/>
          <w:color w:val="000000"/>
          <w:spacing w:val="4"/>
          <w:sz w:val="16"/>
          <w:lang w:val="de-DE"/>
        </w:rPr>
        <w:t xml:space="preserve">Mann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ein. „Schauen Sie, welche Leistung </w:t>
      </w:r>
      <w:r>
        <w:rPr>
          <w:rFonts w:ascii="Tahoma" w:hAnsi="Tahoma"/>
          <w:color w:val="000000"/>
          <w:spacing w:val="9"/>
          <w:sz w:val="16"/>
          <w:lang w:val="de-DE"/>
        </w:rPr>
        <w:t>dieser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 Wagen bringt. Sie müssen ihn gut behandeln, </w:t>
      </w:r>
      <w:r>
        <w:rPr>
          <w:rFonts w:ascii="Tahoma" w:hAnsi="Tahoma"/>
          <w:color w:val="000000"/>
          <w:spacing w:val="4"/>
          <w:sz w:val="16"/>
          <w:lang w:val="de-DE"/>
        </w:rPr>
        <w:t>Super in den Tank und gutes Öl fürs Getriebe.'</w:t>
      </w:r>
    </w:p>
    <w:p w:rsidR="00B611F9" w:rsidRDefault="00DE57F7">
      <w:pPr>
        <w:ind w:right="72"/>
        <w:jc w:val="both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 xml:space="preserve">Der andere aber entgegnete: „Damit Sie es wissen, ich kann weder ßenzin noch Öl </w:t>
      </w:r>
      <w:r>
        <w:rPr>
          <w:rFonts w:ascii="Tahoma" w:hAnsi="Tahoma"/>
          <w:color w:val="000000"/>
          <w:spacing w:val="6"/>
          <w:sz w:val="16"/>
          <w:lang w:val="de-DE"/>
        </w:rPr>
        <w:t xml:space="preserve">riechen. In den Tank werde ich Schaumwein gießen, den ich sehr gerne habe und das </w:t>
      </w:r>
      <w:r>
        <w:rPr>
          <w:rFonts w:ascii="Tahoma" w:hAnsi="Tahoma"/>
          <w:color w:val="000000"/>
          <w:spacing w:val="10"/>
          <w:sz w:val="16"/>
          <w:lang w:val="de-DE"/>
        </w:rPr>
        <w:t>Ge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triebe werde ich mit Marmelade schmieren'. „Machen Sie, was Sie wollen, aber </w:t>
      </w:r>
      <w:r>
        <w:rPr>
          <w:rFonts w:ascii="Tahoma" w:hAnsi="Tahoma"/>
          <w:color w:val="000000"/>
          <w:spacing w:val="6"/>
          <w:sz w:val="16"/>
          <w:lang w:val="de-DE"/>
        </w:rPr>
        <w:t>beschweren Sie sich nicht bei mir wenn Sie mit Ihrem Wagen im Graben landen!'</w:t>
      </w:r>
    </w:p>
    <w:p w:rsidR="00B611F9" w:rsidRDefault="00DE57F7">
      <w:pPr>
        <w:ind w:right="72"/>
        <w:jc w:val="both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 xml:space="preserve">Ähnlich hat es der Herr mit uns gemacht. Er hat uns diesen Körper geschenkt, belebt </w:t>
      </w:r>
      <w:r>
        <w:rPr>
          <w:rFonts w:ascii="Tahoma" w:hAnsi="Tahoma"/>
          <w:color w:val="000000"/>
          <w:spacing w:val="11"/>
          <w:sz w:val="16"/>
          <w:lang w:val="de-DE"/>
        </w:rPr>
        <w:t>von einer Geistse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ele und einem guten Willen. Er hat gesagt: Der Motor ist gut, aber </w:t>
      </w:r>
      <w:r>
        <w:rPr>
          <w:rFonts w:ascii="Tahoma" w:hAnsi="Tahoma"/>
          <w:color w:val="000000"/>
          <w:spacing w:val="14"/>
          <w:sz w:val="16"/>
          <w:lang w:val="de-DE"/>
        </w:rPr>
        <w:t xml:space="preserve">du mußt ihn gut behandeln. Dazu eben sind die Gebote da: Du sollst Vater und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Mutter ehren, du sollst nicht töten, du sollst nicht zürnen, sondern feinfühlig sein. Du </w:t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sollst nicht lügen, nicht stehlen. — Wenn wir imstande wären, die Gebote zu befolgen, </w:t>
      </w:r>
      <w:r>
        <w:rPr>
          <w:rFonts w:ascii="Tahoma" w:hAnsi="Tahoma"/>
          <w:color w:val="000000"/>
          <w:spacing w:val="2"/>
          <w:sz w:val="16"/>
          <w:lang w:val="de-DE"/>
        </w:rPr>
        <w:t>ginge es uns und der Welt besser.</w:t>
      </w:r>
    </w:p>
    <w:p w:rsidR="00B611F9" w:rsidRDefault="00DE57F7">
      <w:pPr>
        <w:spacing w:before="360" w:line="266" w:lineRule="auto"/>
        <w:rPr>
          <w:rFonts w:ascii="Tahoma" w:hAnsi="Tahoma"/>
          <w:color w:val="000000"/>
          <w:spacing w:val="9"/>
          <w:sz w:val="12"/>
          <w:lang w:val="de-DE"/>
        </w:rPr>
      </w:pPr>
      <w:r>
        <w:rPr>
          <w:rFonts w:ascii="Tahoma" w:hAnsi="Tahoma"/>
          <w:color w:val="000000"/>
          <w:spacing w:val="9"/>
          <w:sz w:val="12"/>
          <w:lang w:val="de-DE"/>
        </w:rPr>
        <w:t>Rätsellösung von Nr.10: Rede, Herr, dein Diener hört'</w:t>
      </w:r>
    </w:p>
    <w:p w:rsidR="00B611F9" w:rsidRPr="002574D2" w:rsidRDefault="00B611F9">
      <w:pPr>
        <w:rPr>
          <w:lang w:val="de-DE"/>
        </w:rPr>
        <w:sectPr w:rsidR="00B611F9" w:rsidRPr="002574D2">
          <w:pgSz w:w="8427" w:h="11918"/>
          <w:pgMar w:top="14" w:right="645" w:bottom="0" w:left="702" w:header="720" w:footer="720" w:gutter="0"/>
          <w:cols w:space="720"/>
        </w:sectPr>
      </w:pPr>
    </w:p>
    <w:p w:rsidR="00B611F9" w:rsidRDefault="00DE57F7">
      <w:pPr>
        <w:spacing w:before="13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852670" cy="303593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spacing w:before="108" w:after="216"/>
        <w:ind w:right="360"/>
        <w:rPr>
          <w:rFonts w:ascii="Tahoma" w:hAnsi="Tahoma"/>
          <w:color w:val="000000"/>
          <w:spacing w:val="5"/>
          <w:sz w:val="20"/>
          <w:lang w:val="de-DE"/>
        </w:rPr>
      </w:pPr>
      <w:r w:rsidRPr="00B611F9">
        <w:pict>
          <v:shape id="_x0000_s1037" type="#_x0000_t202" style="position:absolute;margin-left:24.8pt;margin-top:272.85pt;width:227.55pt;height:16.05pt;z-index:-251645952;mso-wrap-distance-left:0;mso-wrap-distance-right:0;mso-position-horizontal-relative:page;mso-position-vertical-relative:page" filled="f" stroked="f">
            <v:textbox inset="0,0,0,0">
              <w:txbxContent>
                <w:p w:rsidR="00B611F9" w:rsidRDefault="00DE57F7">
                  <w:pPr>
                    <w:spacing w:after="108" w:line="204" w:lineRule="auto"/>
                    <w:ind w:left="360"/>
                    <w:rPr>
                      <w:rFonts w:ascii="Tahoma" w:hAnsi="Tahoma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20"/>
                      <w:lang w:val="de-DE"/>
                    </w:rPr>
                    <w:t xml:space="preserve">Nr. </w:t>
                  </w:r>
                  <w:r>
                    <w:rPr>
                      <w:rFonts w:ascii="Tahoma" w:hAnsi="Tahoma"/>
                      <w:color w:val="000000"/>
                      <w:sz w:val="20"/>
                      <w:lang w:val="de-DE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 w:rsidR="00DE57F7">
        <w:rPr>
          <w:rFonts w:ascii="Tahoma" w:hAnsi="Tahoma"/>
          <w:color w:val="000000"/>
          <w:spacing w:val="5"/>
          <w:sz w:val="20"/>
          <w:lang w:val="de-DE"/>
        </w:rPr>
        <w:t xml:space="preserve">3. Sonntag im Jahreskreis B </w:t>
      </w:r>
      <w:r w:rsidR="00DE57F7">
        <w:rPr>
          <w:rFonts w:ascii="Tahoma" w:hAnsi="Tahoma"/>
          <w:color w:val="000000"/>
          <w:spacing w:val="6"/>
          <w:sz w:val="20"/>
          <w:lang w:val="de-DE"/>
        </w:rPr>
        <w:t>Mk. 1, 14 - 20</w:t>
      </w:r>
    </w:p>
    <w:p w:rsidR="00B611F9" w:rsidRDefault="00DE57F7">
      <w:pPr>
        <w:ind w:left="360"/>
        <w:rPr>
          <w:rFonts w:ascii="Verdana" w:hAnsi="Verdana"/>
          <w:b/>
          <w:color w:val="000000"/>
          <w:spacing w:val="-13"/>
          <w:sz w:val="20"/>
          <w:lang w:val="de-DE"/>
        </w:rPr>
      </w:pPr>
      <w:r>
        <w:rPr>
          <w:rFonts w:ascii="Verdana" w:hAnsi="Verdana"/>
          <w:b/>
          <w:color w:val="000000"/>
          <w:spacing w:val="-13"/>
          <w:sz w:val="20"/>
          <w:lang w:val="de-DE"/>
        </w:rPr>
        <w:t>Kehrt um und glaubt an das Evangelium</w:t>
      </w:r>
    </w:p>
    <w:p w:rsidR="00B611F9" w:rsidRDefault="00DE57F7">
      <w:pPr>
        <w:ind w:left="432" w:right="288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Nachdem man Johannes den Täufer ins Gefängnis geworfen hatte, ging </w:t>
      </w:r>
      <w:r>
        <w:rPr>
          <w:rFonts w:ascii="Tahoma" w:hAnsi="Tahoma"/>
          <w:color w:val="000000"/>
          <w:spacing w:val="7"/>
          <w:sz w:val="20"/>
          <w:lang w:val="de-DE"/>
        </w:rPr>
        <w:t xml:space="preserve">Jesus wieder nach Galiläa; er verkündete das Evangelium Gottes und </w:t>
      </w:r>
      <w:r>
        <w:rPr>
          <w:rFonts w:ascii="Tahoma" w:hAnsi="Tahoma"/>
          <w:color w:val="000000"/>
          <w:spacing w:val="2"/>
          <w:sz w:val="20"/>
          <w:lang w:val="de-DE"/>
        </w:rPr>
        <w:t xml:space="preserve">sprach: Die Zeit ist erfüllt, das Reich Gottes ist nahe. Kehrt um, und glaubt </w:t>
      </w:r>
      <w:r>
        <w:rPr>
          <w:rFonts w:ascii="Tahoma" w:hAnsi="Tahoma"/>
          <w:color w:val="000000"/>
          <w:spacing w:val="8"/>
          <w:sz w:val="20"/>
          <w:lang w:val="de-DE"/>
        </w:rPr>
        <w:t>an das</w:t>
      </w:r>
      <w:r>
        <w:rPr>
          <w:rFonts w:ascii="Tahoma" w:hAnsi="Tahoma"/>
          <w:color w:val="000000"/>
          <w:spacing w:val="8"/>
          <w:sz w:val="20"/>
          <w:lang w:val="de-DE"/>
        </w:rPr>
        <w:t xml:space="preserve"> Evangelium.</w:t>
      </w:r>
    </w:p>
    <w:p w:rsidR="00B611F9" w:rsidRDefault="00DE57F7">
      <w:pPr>
        <w:ind w:left="432" w:right="288"/>
        <w:jc w:val="both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Als er am See von Galiläa entlang ging, sah er Simon und Andreas, den </w:t>
      </w:r>
      <w:r>
        <w:rPr>
          <w:rFonts w:ascii="Tahoma" w:hAnsi="Tahoma"/>
          <w:color w:val="000000"/>
          <w:spacing w:val="5"/>
          <w:sz w:val="20"/>
          <w:lang w:val="de-DE"/>
        </w:rPr>
        <w:t xml:space="preserve">Bruder Simons, im See das Netz auswerfen; denn sie waren Fischer. Da </w:t>
      </w:r>
      <w:r>
        <w:rPr>
          <w:rFonts w:ascii="Tahoma" w:hAnsi="Tahoma"/>
          <w:color w:val="000000"/>
          <w:sz w:val="20"/>
          <w:lang w:val="de-DE"/>
        </w:rPr>
        <w:t>sagte Jesus zu ihnen: Kommt und folgt mir! Ich werde euch zu Menschen</w:t>
      </w:r>
      <w:r>
        <w:rPr>
          <w:rFonts w:ascii="Tahoma" w:hAnsi="Tahoma"/>
          <w:color w:val="000000"/>
          <w:sz w:val="20"/>
          <w:lang w:val="de-DE"/>
        </w:rPr>
        <w:softHyphen/>
      </w:r>
      <w:r>
        <w:rPr>
          <w:rFonts w:ascii="Tahoma" w:hAnsi="Tahoma"/>
          <w:color w:val="000000"/>
          <w:spacing w:val="7"/>
          <w:sz w:val="20"/>
          <w:lang w:val="de-DE"/>
        </w:rPr>
        <w:t>fischern machen. Sogleich ließen sie ihre Netze liegen und folgten ihm.</w:t>
      </w:r>
    </w:p>
    <w:p w:rsidR="00B611F9" w:rsidRDefault="00DE57F7">
      <w:pPr>
        <w:spacing w:before="144" w:line="201" w:lineRule="auto"/>
        <w:ind w:left="432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B611F9" w:rsidRDefault="00DE57F7">
      <w:pPr>
        <w:ind w:left="432" w:right="288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>Sich bekehren heißt an das Evangelium glauben und es im täglichen Le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</w:r>
      <w:r>
        <w:rPr>
          <w:rFonts w:ascii="Tahoma" w:hAnsi="Tahoma"/>
          <w:color w:val="000000"/>
          <w:spacing w:val="6"/>
          <w:sz w:val="20"/>
          <w:lang w:val="de-DE"/>
        </w:rPr>
        <w:t>ben in die Tat umsetzen.</w:t>
      </w:r>
    </w:p>
    <w:p w:rsidR="00B611F9" w:rsidRDefault="00DE57F7">
      <w:pPr>
        <w:spacing w:before="144" w:line="211" w:lineRule="auto"/>
        <w:ind w:left="432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Lied</w:t>
      </w:r>
    </w:p>
    <w:p w:rsidR="00B611F9" w:rsidRDefault="00DE57F7">
      <w:pPr>
        <w:ind w:left="432" w:right="3744"/>
        <w:rPr>
          <w:rFonts w:ascii="Tahoma" w:hAnsi="Tahoma"/>
          <w:color w:val="000000"/>
          <w:spacing w:val="4"/>
          <w:sz w:val="20"/>
          <w:lang w:val="de-DE"/>
        </w:rPr>
      </w:pPr>
      <w:r>
        <w:rPr>
          <w:rFonts w:ascii="Tahoma" w:hAnsi="Tahoma"/>
          <w:color w:val="000000"/>
          <w:spacing w:val="4"/>
          <w:sz w:val="20"/>
          <w:lang w:val="de-DE"/>
        </w:rPr>
        <w:t xml:space="preserve">Sag ja zu mir, wenn alles nein sagt, </w:t>
      </w:r>
      <w:r>
        <w:rPr>
          <w:rFonts w:ascii="Tahoma" w:hAnsi="Tahoma"/>
          <w:color w:val="000000"/>
          <w:spacing w:val="10"/>
          <w:sz w:val="20"/>
          <w:lang w:val="de-DE"/>
        </w:rPr>
        <w:t>weil ich so vieles falsch gemacht</w:t>
      </w:r>
      <w:r>
        <w:rPr>
          <w:rFonts w:ascii="Tahoma" w:hAnsi="Tahoma"/>
          <w:color w:val="000000"/>
          <w:spacing w:val="10"/>
          <w:sz w:val="20"/>
          <w:lang w:val="de-DE"/>
        </w:rPr>
        <w:t>.</w:t>
      </w:r>
    </w:p>
    <w:p w:rsidR="00B611F9" w:rsidRDefault="00B611F9">
      <w:pPr>
        <w:ind w:left="432" w:right="3168"/>
        <w:rPr>
          <w:rFonts w:ascii="Tahoma" w:hAnsi="Tahoma"/>
          <w:color w:val="000000"/>
          <w:spacing w:val="6"/>
          <w:sz w:val="20"/>
          <w:lang w:val="de-DE"/>
        </w:rPr>
      </w:pPr>
      <w:r w:rsidRPr="00B611F9">
        <w:pict>
          <v:line id="_x0000_s1036" style="position:absolute;left:0;text-align:left;z-index:251652096;mso-position-horizontal-relative:page;mso-position-vertical-relative:page" from="-8.3pt,512.4pt" to="-8.3pt,595.95pt" strokeweight=".5pt">
            <w10:wrap anchorx="page" anchory="page"/>
          </v:line>
        </w:pict>
      </w:r>
      <w:r w:rsidR="00DE57F7">
        <w:rPr>
          <w:rFonts w:ascii="Tahoma" w:hAnsi="Tahoma"/>
          <w:color w:val="000000"/>
          <w:spacing w:val="6"/>
          <w:sz w:val="20"/>
          <w:lang w:val="de-DE"/>
        </w:rPr>
        <w:t xml:space="preserve">Wenn Menschen nicht verzeihen können, </w:t>
      </w:r>
      <w:r w:rsidR="00DE57F7">
        <w:rPr>
          <w:rFonts w:ascii="Tahoma" w:hAnsi="Tahoma"/>
          <w:color w:val="000000"/>
          <w:spacing w:val="10"/>
          <w:sz w:val="20"/>
          <w:lang w:val="de-DE"/>
        </w:rPr>
        <w:t>nimm du mich an trotz aller Schuld.</w:t>
      </w:r>
    </w:p>
    <w:p w:rsidR="00B611F9" w:rsidRDefault="00DE57F7">
      <w:pPr>
        <w:ind w:left="432" w:right="3672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 xml:space="preserve">Tu meinen Mund auf, dich zu loben, </w:t>
      </w:r>
      <w:r>
        <w:rPr>
          <w:rFonts w:ascii="Tahoma" w:hAnsi="Tahoma"/>
          <w:color w:val="000000"/>
          <w:spacing w:val="12"/>
          <w:sz w:val="20"/>
          <w:lang w:val="de-DE"/>
        </w:rPr>
        <w:t>und gib mir deinen neuen Geist</w:t>
      </w:r>
    </w:p>
    <w:p w:rsidR="00B611F9" w:rsidRDefault="00DE57F7">
      <w:pPr>
        <w:spacing w:line="187" w:lineRule="auto"/>
        <w:ind w:left="3960"/>
        <w:rPr>
          <w:rFonts w:ascii="Tahoma" w:hAnsi="Tahoma"/>
          <w:color w:val="000000"/>
          <w:spacing w:val="6"/>
          <w:sz w:val="20"/>
          <w:lang w:val="de-DE"/>
        </w:rPr>
      </w:pPr>
      <w:r>
        <w:rPr>
          <w:rFonts w:ascii="Tahoma" w:hAnsi="Tahoma"/>
          <w:color w:val="000000"/>
          <w:spacing w:val="6"/>
          <w:sz w:val="20"/>
          <w:lang w:val="de-DE"/>
        </w:rPr>
        <w:t>Gotteslob Nr. 165</w:t>
      </w:r>
    </w:p>
    <w:p w:rsidR="00B611F9" w:rsidRDefault="00B611F9">
      <w:pPr>
        <w:sectPr w:rsidR="00B611F9">
          <w:pgSz w:w="8427" w:h="11918"/>
          <w:pgMar w:top="414" w:right="229" w:bottom="0" w:left="496" w:header="720" w:footer="720" w:gutter="0"/>
          <w:cols w:space="720"/>
        </w:sectPr>
      </w:pPr>
    </w:p>
    <w:p w:rsidR="00B611F9" w:rsidRDefault="00B611F9">
      <w:pPr>
        <w:spacing w:before="32" w:after="432"/>
        <w:ind w:left="196" w:right="197"/>
        <w:jc w:val="center"/>
      </w:pPr>
      <w:r w:rsidRPr="00B611F9">
        <w:lastRenderedPageBreak/>
        <w:pict>
          <v:line id="_x0000_s1035" style="position:absolute;left:0;text-align:left;z-index:251653120;mso-position-horizontal-relative:page;mso-position-vertical-relative:page" from="38.55pt,33.35pt" to="384.7pt,33.35pt" strokeweight=".95pt">
            <w10:wrap anchorx="page" anchory="page"/>
          </v:line>
        </w:pict>
      </w:r>
      <w:r w:rsidR="00DE57F7">
        <w:rPr>
          <w:noProof/>
          <w:lang w:val="es-PE" w:eastAsia="es-PE"/>
        </w:rPr>
        <w:drawing>
          <wp:inline distT="0" distB="0" distL="0" distR="0">
            <wp:extent cx="4413885" cy="293814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sectPr w:rsidR="00B611F9">
          <w:pgSz w:w="8427" w:h="11918"/>
          <w:pgMar w:top="654" w:right="477" w:bottom="172" w:left="546" w:header="720" w:footer="720" w:gutter="0"/>
          <w:cols w:space="720"/>
        </w:sectPr>
      </w:pPr>
    </w:p>
    <w:p w:rsidR="00B611F9" w:rsidRDefault="00DE57F7">
      <w:pPr>
        <w:rPr>
          <w:rFonts w:ascii="Verdana" w:hAnsi="Verdana"/>
          <w:b/>
          <w:color w:val="000000"/>
          <w:spacing w:val="-10"/>
          <w:sz w:val="16"/>
          <w:lang w:val="de-DE"/>
        </w:rPr>
      </w:pPr>
      <w:r>
        <w:rPr>
          <w:rFonts w:ascii="Verdana" w:hAnsi="Verdana"/>
          <w:b/>
          <w:color w:val="000000"/>
          <w:spacing w:val="-10"/>
          <w:sz w:val="16"/>
          <w:lang w:val="de-DE"/>
        </w:rPr>
        <w:lastRenderedPageBreak/>
        <w:t xml:space="preserve">Aus dem Leben des heiligen Don Bosco </w:t>
      </w:r>
      <w:r>
        <w:rPr>
          <w:rFonts w:ascii="Verdana" w:hAnsi="Verdana"/>
          <w:b/>
          <w:color w:val="000000"/>
          <w:spacing w:val="-10"/>
          <w:sz w:val="16"/>
          <w:lang w:val="de-DE"/>
        </w:rPr>
        <w:br/>
      </w:r>
      <w:r>
        <w:rPr>
          <w:rFonts w:ascii="Tahoma" w:hAnsi="Tahoma"/>
          <w:color w:val="000000"/>
          <w:spacing w:val="3"/>
          <w:sz w:val="14"/>
          <w:lang w:val="de-DE"/>
        </w:rPr>
        <w:t>Am 24. Mai 1814 zog Papst Pius VII. unter demJu-</w:t>
      </w:r>
      <w:r w:rsidRPr="002574D2">
        <w:rPr>
          <w:rFonts w:ascii="Verdana" w:hAnsi="Verdana"/>
          <w:color w:val="000000"/>
          <w:sz w:val="20"/>
          <w:lang w:val="de-DE"/>
        </w:rPr>
        <w:t xml:space="preserve"> </w:t>
      </w:r>
      <w:r w:rsidRPr="002574D2">
        <w:rPr>
          <w:rFonts w:ascii="Verdana" w:hAnsi="Verdana"/>
          <w:color w:val="000000"/>
          <w:sz w:val="20"/>
          <w:lang w:val="de-DE"/>
        </w:rPr>
        <w:br/>
      </w:r>
      <w:r>
        <w:rPr>
          <w:rFonts w:ascii="Tahoma" w:hAnsi="Tahoma"/>
          <w:color w:val="000000"/>
          <w:spacing w:val="7"/>
          <w:sz w:val="14"/>
          <w:lang w:val="de-DE"/>
        </w:rPr>
        <w:t>bei des Volkes wieder in Rom ein. Kaiser Napo-</w:t>
      </w:r>
      <w:r w:rsidRPr="002574D2">
        <w:rPr>
          <w:rFonts w:ascii="Verdana" w:hAnsi="Verdana"/>
          <w:color w:val="000000"/>
          <w:sz w:val="20"/>
          <w:lang w:val="de-DE"/>
        </w:rPr>
        <w:t xml:space="preserve"> </w:t>
      </w:r>
      <w:r w:rsidRPr="002574D2">
        <w:rPr>
          <w:rFonts w:ascii="Verdana" w:hAnsi="Verdana"/>
          <w:color w:val="000000"/>
          <w:sz w:val="20"/>
          <w:lang w:val="de-DE"/>
        </w:rPr>
        <w:br/>
      </w:r>
      <w:r>
        <w:rPr>
          <w:rFonts w:ascii="Tahoma" w:hAnsi="Tahoma"/>
          <w:color w:val="000000"/>
          <w:spacing w:val="7"/>
          <w:sz w:val="14"/>
          <w:lang w:val="de-DE"/>
        </w:rPr>
        <w:t>leon, der den Kirchenstaat geraubt und ihn ver-</w:t>
      </w:r>
      <w:r w:rsidRPr="002574D2">
        <w:rPr>
          <w:rFonts w:ascii="Verdana" w:hAnsi="Verdana"/>
          <w:color w:val="000000"/>
          <w:sz w:val="20"/>
          <w:lang w:val="de-DE"/>
        </w:rPr>
        <w:t xml:space="preserve"> </w:t>
      </w:r>
      <w:r w:rsidRPr="002574D2">
        <w:rPr>
          <w:rFonts w:ascii="Verdana" w:hAnsi="Verdana"/>
          <w:color w:val="000000"/>
          <w:sz w:val="20"/>
          <w:lang w:val="de-DE"/>
        </w:rPr>
        <w:br/>
      </w:r>
      <w:r>
        <w:rPr>
          <w:rFonts w:ascii="Tahoma" w:hAnsi="Tahoma"/>
          <w:color w:val="000000"/>
          <w:spacing w:val="6"/>
          <w:sz w:val="14"/>
          <w:lang w:val="de-DE"/>
        </w:rPr>
        <w:t>bannt hatte, war endgültig geschlagen. Zum An-</w:t>
      </w:r>
      <w:r w:rsidRPr="002574D2">
        <w:rPr>
          <w:rFonts w:ascii="Verdana" w:hAnsi="Verdana"/>
          <w:color w:val="000000"/>
          <w:sz w:val="20"/>
          <w:lang w:val="de-DE"/>
        </w:rPr>
        <w:t xml:space="preserve"> </w:t>
      </w:r>
      <w:r w:rsidRPr="002574D2">
        <w:rPr>
          <w:rFonts w:ascii="Verdana" w:hAnsi="Verdana"/>
          <w:color w:val="000000"/>
          <w:sz w:val="20"/>
          <w:lang w:val="de-DE"/>
        </w:rPr>
        <w:br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denken an diesen Tag setzte der Papst das Fest </w:t>
      </w:r>
      <w:r>
        <w:rPr>
          <w:rFonts w:ascii="Tahoma" w:hAnsi="Tahoma"/>
          <w:color w:val="000000"/>
          <w:spacing w:val="6"/>
          <w:sz w:val="14"/>
          <w:lang w:val="de-DE"/>
        </w:rPr>
        <w:br/>
        <w:t xml:space="preserve">Maria, Hilfe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der Christen" ein. Das Bild, dasunter </w:t>
      </w:r>
      <w:r>
        <w:rPr>
          <w:rFonts w:ascii="Tahoma" w:hAnsi="Tahoma"/>
          <w:color w:val="000000"/>
          <w:spacing w:val="6"/>
          <w:sz w:val="14"/>
          <w:lang w:val="de-DE"/>
        </w:rPr>
        <w:br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diesem Namen bekannt ist, wurde später Don </w:t>
      </w:r>
      <w:r>
        <w:rPr>
          <w:rFonts w:ascii="Tahoma" w:hAnsi="Tahoma"/>
          <w:color w:val="000000"/>
          <w:spacing w:val="9"/>
          <w:sz w:val="14"/>
          <w:lang w:val="de-DE"/>
        </w:rPr>
        <w:br/>
        <w:t xml:space="preserve">Boscos Marienbild, das er so sehr verehrte. </w:t>
      </w:r>
      <w:r>
        <w:rPr>
          <w:rFonts w:ascii="Tahoma" w:hAnsi="Tahoma"/>
          <w:color w:val="000000"/>
          <w:spacing w:val="9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1815, im Jahr, in dem das Fest ,,Maria, Hilfe der </w:t>
      </w:r>
      <w:r>
        <w:rPr>
          <w:rFonts w:ascii="Tahoma" w:hAnsi="Tahoma"/>
          <w:color w:val="000000"/>
          <w:spacing w:val="5"/>
          <w:sz w:val="14"/>
          <w:lang w:val="de-DE"/>
        </w:rPr>
        <w:br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Christen' zum erstenmal gefeiert wurde, wurde </w:t>
      </w:r>
      <w:r>
        <w:rPr>
          <w:rFonts w:ascii="Tahoma" w:hAnsi="Tahoma"/>
          <w:color w:val="000000"/>
          <w:spacing w:val="8"/>
          <w:sz w:val="14"/>
          <w:lang w:val="de-DE"/>
        </w:rPr>
        <w:br/>
      </w:r>
      <w:r>
        <w:rPr>
          <w:rFonts w:ascii="Tahoma" w:hAnsi="Tahoma"/>
          <w:color w:val="000000"/>
          <w:spacing w:val="6"/>
          <w:sz w:val="14"/>
          <w:lang w:val="de-DE"/>
        </w:rPr>
        <w:t>Johannes Bosco in der Nahe von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 Turin geboren. </w:t>
      </w:r>
      <w:r>
        <w:rPr>
          <w:rFonts w:ascii="Tahoma" w:hAnsi="Tahoma"/>
          <w:color w:val="000000"/>
          <w:spacing w:val="6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4"/>
          <w:lang w:val="de-DE"/>
        </w:rPr>
        <w:t>Früh verlor er seinen Vater.</w:t>
      </w:r>
    </w:p>
    <w:p w:rsidR="00B611F9" w:rsidRDefault="00DE57F7">
      <w:pPr>
        <w:spacing w:before="108" w:after="72"/>
        <w:jc w:val="both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 xml:space="preserve">Mit neun Jahren hatte er einen Traum. .Dieser </w:t>
      </w:r>
      <w:r>
        <w:rPr>
          <w:rFonts w:ascii="Tahoma" w:hAnsi="Tahoma"/>
          <w:color w:val="000000"/>
          <w:spacing w:val="8"/>
          <w:sz w:val="14"/>
          <w:lang w:val="de-DE"/>
        </w:rPr>
        <w:t>Traum begleitete mich durch mein ganzes Le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  <w:t>ben", schreibt Don Bosco in seinen Erinnerun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>gen. ,,Mir war, als befände ich mich in einem weit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>räumigen Hof. Unzählige J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ungen umdrängten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mich. Sie fluchten und rauften. ich stürzte mich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auf sie und teilte links und rechts Faustschläge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aus, um sie zur </w:t>
      </w:r>
      <w:r>
        <w:rPr>
          <w:rFonts w:ascii="Verdana" w:hAnsi="Verdana"/>
          <w:i/>
          <w:color w:val="000000"/>
          <w:spacing w:val="3"/>
          <w:w w:val="105"/>
          <w:sz w:val="14"/>
          <w:lang w:val="de-DE"/>
        </w:rPr>
        <w:t xml:space="preserve">Ruhe </w:t>
      </w:r>
      <w:r>
        <w:rPr>
          <w:rFonts w:ascii="Tahoma" w:hAnsi="Tahoma"/>
          <w:color w:val="000000"/>
          <w:spacing w:val="3"/>
          <w:sz w:val="14"/>
          <w:lang w:val="de-DE"/>
        </w:rPr>
        <w:t>zu bringen. Da stand plötz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lich </w:t>
      </w:r>
      <w:r>
        <w:rPr>
          <w:rFonts w:ascii="Verdana" w:hAnsi="Verdana"/>
          <w:i/>
          <w:color w:val="000000"/>
          <w:w w:val="105"/>
          <w:sz w:val="14"/>
          <w:lang w:val="de-DE"/>
        </w:rPr>
        <w:t xml:space="preserve">ein </w:t>
      </w:r>
      <w:r>
        <w:rPr>
          <w:rFonts w:ascii="Tahoma" w:hAnsi="Tahoma"/>
          <w:color w:val="000000"/>
          <w:sz w:val="14"/>
          <w:lang w:val="de-DE"/>
        </w:rPr>
        <w:t xml:space="preserve">großer Mann </w:t>
      </w:r>
      <w:r>
        <w:rPr>
          <w:rFonts w:ascii="Verdana" w:hAnsi="Verdana"/>
          <w:i/>
          <w:color w:val="000000"/>
          <w:w w:val="105"/>
          <w:sz w:val="14"/>
          <w:lang w:val="de-DE"/>
        </w:rPr>
        <w:t xml:space="preserve">neben </w:t>
      </w:r>
      <w:r>
        <w:rPr>
          <w:rFonts w:ascii="Tahoma" w:hAnsi="Tahoma"/>
          <w:color w:val="000000"/>
          <w:sz w:val="14"/>
          <w:lang w:val="de-DE"/>
        </w:rPr>
        <w:t>mir, ganz in Weiß ge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hüllt. ,Nicht mit Strenge, sondern mit Güter sagte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er zu mir ich war völlig verwirrt -.Wer sind Sie?'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stammelte ich. - ‚Ich bin der Sohnjener Freu, die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du mit deiner Mutter täglich dreimal grüßt!' </w:t>
      </w:r>
      <w:r>
        <w:rPr>
          <w:rFonts w:ascii="Tahoma" w:hAnsi="Tahoma"/>
          <w:color w:val="000000"/>
          <w:spacing w:val="13"/>
          <w:sz w:val="14"/>
          <w:lang w:val="de-DE"/>
        </w:rPr>
        <w:t xml:space="preserve">Da erblickte ich neben ihm eine Dame von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unaussprechlicher </w:t>
      </w:r>
      <w:r>
        <w:rPr>
          <w:rFonts w:ascii="Tahoma" w:hAnsi="Tahoma"/>
          <w:color w:val="000000"/>
          <w:spacing w:val="6"/>
          <w:sz w:val="14"/>
          <w:lang w:val="de-DE"/>
        </w:rPr>
        <w:t>Schönheit in einem stemen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12"/>
          <w:sz w:val="14"/>
          <w:lang w:val="de-DE"/>
        </w:rPr>
        <w:t xml:space="preserve">besäten Mantel. Schaut </w:t>
      </w:r>
      <w:r>
        <w:rPr>
          <w:rFonts w:ascii="Tahoma" w:hAnsi="Tahoma"/>
          <w:color w:val="000000"/>
          <w:spacing w:val="12"/>
          <w:sz w:val="12"/>
          <w:lang w:val="de-DE"/>
        </w:rPr>
        <w:t xml:space="preserve">sprach sie </w:t>
      </w:r>
      <w:r>
        <w:rPr>
          <w:rFonts w:ascii="Tahoma" w:hAnsi="Tahoma"/>
          <w:color w:val="000000"/>
          <w:spacing w:val="12"/>
          <w:sz w:val="14"/>
          <w:lang w:val="de-DE"/>
        </w:rPr>
        <w:t>mit sanfter</w:t>
      </w:r>
    </w:p>
    <w:p w:rsidR="00B611F9" w:rsidRDefault="00DE57F7">
      <w:pPr>
        <w:spacing w:before="252"/>
        <w:jc w:val="both"/>
        <w:rPr>
          <w:rFonts w:ascii="Tahoma" w:hAnsi="Tahoma"/>
          <w:color w:val="000000"/>
          <w:spacing w:val="7"/>
          <w:sz w:val="14"/>
          <w:lang w:val="de-DE"/>
        </w:rPr>
      </w:pPr>
      <w:r>
        <w:rPr>
          <w:rFonts w:ascii="Tahoma" w:hAnsi="Tahoma"/>
          <w:color w:val="000000"/>
          <w:spacing w:val="7"/>
          <w:sz w:val="14"/>
          <w:lang w:val="de-DE"/>
        </w:rPr>
        <w:lastRenderedPageBreak/>
        <w:t xml:space="preserve">Stimme. Vor mir erschien n wilde Tiere, Hunde </w:t>
      </w:r>
      <w:r>
        <w:rPr>
          <w:rFonts w:ascii="Tahoma" w:hAnsi="Tahoma"/>
          <w:color w:val="000000"/>
          <w:spacing w:val="4"/>
          <w:sz w:val="14"/>
          <w:lang w:val="de-DE"/>
        </w:rPr>
        <w:t>und Bären, die sich mit ei em Schlage in freund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liche Lämmer </w:t>
      </w:r>
      <w:r>
        <w:rPr>
          <w:rFonts w:ascii="Tahoma" w:hAnsi="Tahoma"/>
          <w:color w:val="000000"/>
          <w:spacing w:val="7"/>
          <w:sz w:val="12"/>
          <w:lang w:val="de-DE"/>
        </w:rPr>
        <w:t>verwandelte</w:t>
      </w:r>
      <w:r>
        <w:rPr>
          <w:rFonts w:ascii="Verdana" w:hAnsi="Verdana"/>
          <w:b/>
          <w:color w:val="000000"/>
          <w:spacing w:val="7"/>
          <w:w w:val="95"/>
          <w:sz w:val="15"/>
          <w:lang w:val="de-DE"/>
        </w:rPr>
        <w:t xml:space="preserve">n. </w:t>
      </w:r>
      <w:r>
        <w:rPr>
          <w:rFonts w:ascii="Tahoma" w:hAnsi="Tahoma"/>
          <w:color w:val="000000"/>
          <w:spacing w:val="7"/>
          <w:sz w:val="14"/>
          <w:lang w:val="de-DE"/>
        </w:rPr>
        <w:t>ich begann zu wei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nen und schluchzte: ,W s soll das bedeuten?'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Die Dame legte mir ihre Hand auf </w:t>
      </w:r>
      <w:r>
        <w:rPr>
          <w:rFonts w:ascii="Verdana" w:hAnsi="Verdana"/>
          <w:i/>
          <w:color w:val="000000"/>
          <w:spacing w:val="4"/>
          <w:w w:val="105"/>
          <w:sz w:val="14"/>
          <w:lang w:val="de-DE"/>
        </w:rPr>
        <w:t xml:space="preserve">den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Kopf,zur </w:t>
      </w:r>
      <w:r>
        <w:rPr>
          <w:rFonts w:ascii="Tahoma" w:hAnsi="Tahoma"/>
          <w:color w:val="000000"/>
          <w:spacing w:val="10"/>
          <w:sz w:val="14"/>
          <w:lang w:val="de-DE"/>
        </w:rPr>
        <w:t>rechten Zeit wirst du alle verstehen</w:t>
      </w:r>
    </w:p>
    <w:p w:rsidR="00B611F9" w:rsidRDefault="00DE57F7">
      <w:pPr>
        <w:spacing w:before="36"/>
        <w:jc w:val="both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>Als Johannes seiner Mull r diesen Traum erzähl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te, sagte sie nachdenklich: ,,Wer weiß, vielleicht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bist du zum Priester bes immt'. So wurde denn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auch Johannes mit allen Widerständen fertig, die </w:t>
      </w:r>
      <w:r>
        <w:rPr>
          <w:rFonts w:ascii="Tahoma" w:hAnsi="Tahoma"/>
          <w:color w:val="000000"/>
          <w:spacing w:val="3"/>
          <w:sz w:val="14"/>
          <w:lang w:val="de-DE"/>
        </w:rPr>
        <w:t>sich ihm auf seinem Weg um Priester entgegen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stellten. Mit unglaublichem Talent, seineKamera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  <w:t>d en zu unterhalten, hatt er es darauf abgese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hen, sie zum Guten anzu alten und zu Maria hin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zuführen. Bei seinem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Ein ritt ins Priesterseminar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sagte seine Mutter: ,,Darfst du Priester werden,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dann werde ein Apostel Mariens!" ,,Mutter, deine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Worte sind der größte Schatz meines Lebens", </w:t>
      </w:r>
      <w:r>
        <w:rPr>
          <w:rFonts w:ascii="Tahoma" w:hAnsi="Tahoma"/>
          <w:color w:val="000000"/>
          <w:spacing w:val="8"/>
          <w:sz w:val="14"/>
          <w:lang w:val="de-DE"/>
        </w:rPr>
        <w:t>erwiderte Johannes Bosco.</w:t>
      </w:r>
    </w:p>
    <w:p w:rsidR="00B611F9" w:rsidRDefault="00DE57F7">
      <w:pPr>
        <w:spacing w:before="36" w:after="72"/>
        <w:jc w:val="both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 xml:space="preserve">Am Fest </w:t>
      </w:r>
      <w:r>
        <w:rPr>
          <w:rFonts w:ascii="Tahoma" w:hAnsi="Tahoma"/>
          <w:color w:val="000000"/>
          <w:spacing w:val="6"/>
          <w:sz w:val="12"/>
          <w:lang w:val="de-DE"/>
        </w:rPr>
        <w:t xml:space="preserve">der </w:t>
      </w:r>
      <w:r>
        <w:rPr>
          <w:rFonts w:ascii="Tahoma" w:hAnsi="Tahoma"/>
          <w:color w:val="000000"/>
          <w:spacing w:val="6"/>
          <w:sz w:val="14"/>
          <w:lang w:val="de-DE"/>
        </w:rPr>
        <w:t>Unbefleckten Empfängnis 1841 be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gann er sich d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er verwahrlosten Jugend von Turin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anzunehmen. Weil er sich die Güte und Milde des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hl. Franz von Sales zum Vorbild </w:t>
      </w:r>
      <w:r>
        <w:rPr>
          <w:rFonts w:ascii="Tahoma" w:hAnsi="Tahoma"/>
          <w:color w:val="000000"/>
          <w:spacing w:val="9"/>
          <w:sz w:val="12"/>
          <w:lang w:val="de-DE"/>
        </w:rPr>
        <w:t xml:space="preserve">nahm,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bekam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später sein ganzerOrden den Namen Salesianer.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Am 31.1. 1888, els man in der von ihm erbauten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Mariahilf-Kirche den Engel des Herrn läutete, </w:t>
      </w:r>
      <w:r>
        <w:rPr>
          <w:rFonts w:ascii="Tahoma" w:hAnsi="Tahoma"/>
          <w:color w:val="000000"/>
          <w:spacing w:val="5"/>
          <w:sz w:val="14"/>
          <w:lang w:val="de-DE"/>
        </w:rPr>
        <w:t>ging der große Jugendapostel zu seiner himmli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>schen Mutter.</w:t>
      </w:r>
    </w:p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654" w:right="684" w:bottom="172" w:left="733" w:header="720" w:footer="720" w:gutter="0"/>
          <w:cols w:num="2" w:space="0" w:equalWidth="0">
            <w:col w:w="3350" w:space="250"/>
            <w:col w:w="3350" w:space="0"/>
          </w:cols>
        </w:sectPr>
      </w:pPr>
    </w:p>
    <w:p w:rsidR="00B611F9" w:rsidRPr="002574D2" w:rsidRDefault="00B611F9">
      <w:pPr>
        <w:spacing w:before="304" w:line="20" w:lineRule="exact"/>
        <w:rPr>
          <w:lang w:val="de-DE"/>
        </w:rPr>
      </w:pPr>
      <w:r w:rsidRPr="00B611F9">
        <w:lastRenderedPageBreak/>
        <w:pict>
          <v:line id="_x0000_s1034" style="position:absolute;z-index:251654144;mso-position-vertical-relative:page" from="9.35pt,552.7pt" to="354.5pt,552.7pt" strokeweight=".5pt">
            <w10:wrap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4"/>
        <w:gridCol w:w="3390"/>
      </w:tblGrid>
      <w:tr w:rsidR="00B611F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spacing w:line="211" w:lineRule="auto"/>
              <w:jc w:val="center"/>
              <w:rPr>
                <w:rFonts w:ascii="Tahoma" w:hAnsi="Tahoma"/>
                <w:color w:val="000000"/>
                <w:spacing w:val="6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6"/>
                <w:sz w:val="12"/>
                <w:lang w:val="de-DE"/>
              </w:rPr>
              <w:t xml:space="preserve">Rätsellosung von Nr. lör Die beiden Jener gingen mit Jesus </w:t>
            </w:r>
            <w:r>
              <w:rPr>
                <w:rFonts w:ascii="Tahoma" w:hAnsi="Tahoma"/>
                <w:color w:val="000000"/>
                <w:spacing w:val="6"/>
                <w:sz w:val="12"/>
                <w:lang w:val="de-DE"/>
              </w:rPr>
              <w:br/>
            </w:r>
            <w:r>
              <w:rPr>
                <w:rFonts w:ascii="Tahoma" w:hAnsi="Tahoma"/>
                <w:color w:val="000000"/>
                <w:spacing w:val="3"/>
                <w:sz w:val="12"/>
                <w:lang w:val="de-DE"/>
              </w:rPr>
              <w:t>und sahen, wo er wohnte, und sie blieben ienen Tag bei ih</w:t>
            </w:r>
            <w:r>
              <w:rPr>
                <w:rFonts w:ascii="Tahoma" w:hAnsi="Tahoma"/>
                <w:color w:val="000000"/>
                <w:spacing w:val="3"/>
                <w:sz w:val="12"/>
                <w:lang w:val="de-DE"/>
              </w:rPr>
              <w:t>m.</w:t>
            </w:r>
          </w:p>
        </w:tc>
        <w:tc>
          <w:tcPr>
            <w:tcW w:w="3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spacing w:before="36" w:line="206" w:lineRule="auto"/>
              <w:ind w:left="252" w:right="252"/>
              <w:rPr>
                <w:rFonts w:ascii="Tahoma" w:hAnsi="Tahoma"/>
                <w:color w:val="000000"/>
                <w:spacing w:val="2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2"/>
                <w:sz w:val="12"/>
                <w:lang w:val="de-DE"/>
              </w:rPr>
              <w:t xml:space="preserve">Zu beziehen beim Kath. Pferremt St. Bruder Klaus </w:t>
            </w:r>
            <w:r>
              <w:rPr>
                <w:rFonts w:ascii="Tahoma" w:hAnsi="Tahoma"/>
                <w:color w:val="000000"/>
                <w:spacing w:val="5"/>
                <w:sz w:val="12"/>
                <w:lang w:val="de-DE"/>
              </w:rPr>
              <w:t>8000 MOnchen 83. Pulzbrunner Straße 272</w:t>
            </w:r>
          </w:p>
        </w:tc>
      </w:tr>
    </w:tbl>
    <w:p w:rsidR="00B611F9" w:rsidRDefault="00B611F9">
      <w:pPr>
        <w:sectPr w:rsidR="00B611F9">
          <w:type w:val="continuous"/>
          <w:pgSz w:w="8427" w:h="11918"/>
          <w:pgMar w:top="654" w:right="477" w:bottom="172" w:left="546" w:header="720" w:footer="720" w:gutter="0"/>
          <w:cols w:space="720"/>
        </w:sectPr>
      </w:pPr>
    </w:p>
    <w:p w:rsidR="00B611F9" w:rsidRDefault="00DE57F7">
      <w:pPr>
        <w:spacing w:before="14" w:after="180"/>
        <w:ind w:left="177" w:right="17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38015" cy="277368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tabs>
          <w:tab w:val="right" w:pos="7137"/>
        </w:tabs>
        <w:ind w:left="216"/>
        <w:rPr>
          <w:rFonts w:ascii="Arial" w:hAnsi="Arial"/>
          <w:color w:val="000000"/>
          <w:sz w:val="21"/>
          <w:lang w:val="de-DE"/>
        </w:rPr>
      </w:pPr>
      <w:r w:rsidRPr="00B611F9">
        <w:pict>
          <v:shape id="_x0000_s1033" type="#_x0000_t202" style="position:absolute;left:0;text-align:left;margin-left:31.7pt;margin-top:558.45pt;width:367.2pt;height:9.6pt;z-index:-251644928;mso-wrap-distance-left:0;mso-wrap-distance-right:0;mso-position-horizontal-relative:page;mso-position-vertical-relative:page" filled="f" stroked="f">
            <v:textbox inset="0,0,0,0">
              <w:txbxContent>
                <w:p w:rsidR="00B611F9" w:rsidRDefault="00DE57F7">
                  <w:pPr>
                    <w:spacing w:line="211" w:lineRule="auto"/>
                    <w:ind w:right="180"/>
                    <w:jc w:val="right"/>
                    <w:rPr>
                      <w:rFonts w:ascii="Tahoma" w:hAnsi="Tahoma"/>
                      <w:color w:val="000000"/>
                      <w:spacing w:val="6"/>
                      <w:sz w:val="18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6"/>
                      <w:sz w:val="18"/>
                      <w:lang w:val="de-DE"/>
                    </w:rPr>
                    <w:t xml:space="preserve">Gotteslob </w:t>
                  </w:r>
                  <w:r>
                    <w:rPr>
                      <w:rFonts w:ascii="Tahoma" w:hAnsi="Tahoma"/>
                      <w:color w:val="000000"/>
                      <w:spacing w:val="6"/>
                      <w:sz w:val="18"/>
                      <w:lang w:val="de-DE"/>
                    </w:rPr>
                    <w:t>616/2</w:t>
                  </w:r>
                </w:p>
              </w:txbxContent>
            </v:textbox>
            <w10:wrap type="square" anchorx="page" anchory="page"/>
          </v:shape>
        </w:pict>
      </w:r>
      <w:r w:rsidR="00DE57F7">
        <w:rPr>
          <w:rFonts w:ascii="Arial" w:hAnsi="Arial"/>
          <w:color w:val="000000"/>
          <w:sz w:val="21"/>
          <w:lang w:val="de-DE"/>
        </w:rPr>
        <w:t>Nr 12</w:t>
      </w:r>
      <w:r w:rsidR="00DE57F7">
        <w:rPr>
          <w:rFonts w:ascii="Arial" w:hAnsi="Arial"/>
          <w:color w:val="000000"/>
          <w:sz w:val="21"/>
          <w:lang w:val="de-DE"/>
        </w:rPr>
        <w:tab/>
      </w:r>
      <w:r w:rsidR="00DE57F7">
        <w:rPr>
          <w:rFonts w:ascii="Arial" w:hAnsi="Arial"/>
          <w:color w:val="000000"/>
          <w:spacing w:val="4"/>
          <w:sz w:val="21"/>
          <w:lang w:val="de-DE"/>
        </w:rPr>
        <w:t>3. Sonntag im Jahreskreis B</w:t>
      </w:r>
    </w:p>
    <w:p w:rsidR="00B611F9" w:rsidRDefault="00DE57F7">
      <w:pPr>
        <w:ind w:left="4320"/>
        <w:rPr>
          <w:rFonts w:ascii="Arial" w:hAnsi="Arial"/>
          <w:color w:val="000000"/>
          <w:sz w:val="21"/>
          <w:lang w:val="de-DE"/>
        </w:rPr>
      </w:pPr>
      <w:r>
        <w:rPr>
          <w:rFonts w:ascii="Arial" w:hAnsi="Arial"/>
          <w:color w:val="000000"/>
          <w:sz w:val="21"/>
          <w:lang w:val="de-DE"/>
        </w:rPr>
        <w:t>Mk 1, 14 - 20</w:t>
      </w:r>
    </w:p>
    <w:p w:rsidR="00B611F9" w:rsidRDefault="00DE57F7">
      <w:pPr>
        <w:spacing w:before="144"/>
        <w:ind w:left="21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Bekehrt euch und glaubt an das Evangelium</w:t>
      </w:r>
    </w:p>
    <w:p w:rsidR="00B611F9" w:rsidRDefault="00DE57F7">
      <w:pPr>
        <w:spacing w:before="36"/>
        <w:ind w:left="216" w:right="144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Nach derGefangennahme des Johannes ging Jesus nach Galiläa und verkündete </w:t>
      </w:r>
      <w:r>
        <w:rPr>
          <w:rFonts w:ascii="Tahoma" w:hAnsi="Tahoma"/>
          <w:color w:val="000000"/>
          <w:spacing w:val="3"/>
          <w:sz w:val="18"/>
          <w:lang w:val="de-DE"/>
        </w:rPr>
        <w:t xml:space="preserve">das Evangelium Gottes: Die Zeit ist erfüllt, und das Reich Gottes ist nahe. Bekehrt </w:t>
      </w:r>
      <w:r>
        <w:rPr>
          <w:rFonts w:ascii="Tahoma" w:hAnsi="Tahoma"/>
          <w:color w:val="000000"/>
          <w:spacing w:val="8"/>
          <w:sz w:val="18"/>
          <w:lang w:val="de-DE"/>
        </w:rPr>
        <w:t>euch und glaubt an das Evangelium.</w:t>
      </w:r>
    </w:p>
    <w:p w:rsidR="00B611F9" w:rsidRDefault="00DE57F7">
      <w:pPr>
        <w:spacing w:before="36"/>
        <w:ind w:left="216" w:right="144"/>
        <w:jc w:val="both"/>
        <w:rPr>
          <w:rFonts w:ascii="Tahoma" w:hAnsi="Tahoma"/>
          <w:color w:val="000000"/>
          <w:spacing w:val="3"/>
          <w:sz w:val="18"/>
          <w:lang w:val="de-DE"/>
        </w:rPr>
      </w:pPr>
      <w:r>
        <w:rPr>
          <w:rFonts w:ascii="Tahoma" w:hAnsi="Tahoma"/>
          <w:color w:val="000000"/>
          <w:spacing w:val="3"/>
          <w:sz w:val="18"/>
          <w:lang w:val="de-DE"/>
        </w:rPr>
        <w:t>Als er am See von Galiläa entlangging, sah er Simon und Andreas</w:t>
      </w:r>
      <w:r>
        <w:rPr>
          <w:rFonts w:ascii="Tahoma" w:hAnsi="Tahoma"/>
          <w:color w:val="000000"/>
          <w:spacing w:val="3"/>
          <w:sz w:val="18"/>
          <w:lang w:val="de-DE"/>
        </w:rPr>
        <w:t>, den Bruder Si</w:t>
      </w:r>
      <w:r>
        <w:rPr>
          <w:rFonts w:ascii="Tahoma" w:hAnsi="Tahoma"/>
          <w:color w:val="000000"/>
          <w:spacing w:val="3"/>
          <w:sz w:val="18"/>
          <w:lang w:val="de-DE"/>
        </w:rPr>
        <w:softHyphen/>
      </w:r>
      <w:r>
        <w:rPr>
          <w:rFonts w:ascii="Tahoma" w:hAnsi="Tahoma"/>
          <w:color w:val="000000"/>
          <w:spacing w:val="5"/>
          <w:sz w:val="18"/>
          <w:lang w:val="de-DE"/>
        </w:rPr>
        <w:t>mons, im See das Netz auswerten; denn sie waren Fischer Da sagte Jesus zu ih</w:t>
      </w:r>
      <w:r>
        <w:rPr>
          <w:rFonts w:ascii="Tahoma" w:hAnsi="Tahoma"/>
          <w:color w:val="000000"/>
          <w:spacing w:val="5"/>
          <w:sz w:val="18"/>
          <w:lang w:val="de-DE"/>
        </w:rPr>
        <w:softHyphen/>
      </w:r>
      <w:r>
        <w:rPr>
          <w:rFonts w:ascii="Tahoma" w:hAnsi="Tahoma"/>
          <w:color w:val="000000"/>
          <w:spacing w:val="8"/>
          <w:sz w:val="18"/>
          <w:lang w:val="de-DE"/>
        </w:rPr>
        <w:t>nen: Kommt und folgt mir! Ich werde euch zu Menschenfischern machen. So</w:t>
      </w:r>
      <w:r>
        <w:rPr>
          <w:rFonts w:ascii="Tahoma" w:hAnsi="Tahoma"/>
          <w:color w:val="000000"/>
          <w:spacing w:val="8"/>
          <w:sz w:val="18"/>
          <w:lang w:val="de-DE"/>
        </w:rPr>
        <w:softHyphen/>
      </w:r>
      <w:r>
        <w:rPr>
          <w:rFonts w:ascii="Tahoma" w:hAnsi="Tahoma"/>
          <w:color w:val="000000"/>
          <w:spacing w:val="4"/>
          <w:sz w:val="18"/>
          <w:lang w:val="de-DE"/>
        </w:rPr>
        <w:t xml:space="preserve">gleich ließen sie ihre Netze liegen und folgten ihm. Als er ein Stück weiterging, sah </w:t>
      </w:r>
      <w:r>
        <w:rPr>
          <w:rFonts w:ascii="Tahoma" w:hAnsi="Tahoma"/>
          <w:color w:val="000000"/>
          <w:spacing w:val="7"/>
          <w:sz w:val="18"/>
          <w:lang w:val="de-DE"/>
        </w:rPr>
        <w:t>er Ja</w:t>
      </w:r>
      <w:r>
        <w:rPr>
          <w:rFonts w:ascii="Tahoma" w:hAnsi="Tahoma"/>
          <w:color w:val="000000"/>
          <w:spacing w:val="7"/>
          <w:sz w:val="18"/>
          <w:lang w:val="de-DE"/>
        </w:rPr>
        <w:t>kobus, den Sohn des Zebedäus, und seinen Bruder Johannes; auch sie sa</w:t>
      </w:r>
      <w:r>
        <w:rPr>
          <w:rFonts w:ascii="Tahoma" w:hAnsi="Tahoma"/>
          <w:color w:val="000000"/>
          <w:spacing w:val="7"/>
          <w:sz w:val="18"/>
          <w:lang w:val="de-DE"/>
        </w:rPr>
        <w:softHyphen/>
      </w:r>
      <w:r>
        <w:rPr>
          <w:rFonts w:ascii="Tahoma" w:hAnsi="Tahoma"/>
          <w:color w:val="000000"/>
          <w:spacing w:val="1"/>
          <w:sz w:val="18"/>
          <w:lang w:val="de-DE"/>
        </w:rPr>
        <w:t xml:space="preserve">ßen im Boot und richteten ihre Netze her. Und er rief sie. Da ließen sie ihren Vater </w:t>
      </w:r>
      <w:r>
        <w:rPr>
          <w:rFonts w:ascii="Tahoma" w:hAnsi="Tahoma"/>
          <w:color w:val="000000"/>
          <w:spacing w:val="9"/>
          <w:sz w:val="18"/>
          <w:lang w:val="de-DE"/>
        </w:rPr>
        <w:t>Zehedaus mit seinen Taglöhnern im Boot zurück und folgten Jesus.</w:t>
      </w:r>
    </w:p>
    <w:p w:rsidR="00B611F9" w:rsidRDefault="00DE57F7">
      <w:pPr>
        <w:spacing w:before="288" w:line="194" w:lineRule="auto"/>
        <w:ind w:left="21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B611F9" w:rsidRDefault="00DE57F7">
      <w:pPr>
        <w:spacing w:before="36"/>
        <w:ind w:left="216" w:right="144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 xml:space="preserve">Ohne zu zögern, ließen die Apostel alles zurück und folgten Jesus. Auch ich will </w:t>
      </w:r>
      <w:r>
        <w:rPr>
          <w:rFonts w:ascii="Tahoma" w:hAnsi="Tahoma"/>
          <w:color w:val="000000"/>
          <w:spacing w:val="7"/>
          <w:sz w:val="18"/>
          <w:lang w:val="de-DE"/>
        </w:rPr>
        <w:t>sofort folgen, wenn Jesus mich ruft.</w:t>
      </w:r>
    </w:p>
    <w:p w:rsidR="00B611F9" w:rsidRDefault="00DE57F7">
      <w:pPr>
        <w:spacing w:before="144" w:line="194" w:lineRule="auto"/>
        <w:ind w:left="216"/>
        <w:rPr>
          <w:rFonts w:ascii="Verdana" w:hAnsi="Verdana"/>
          <w:b/>
          <w:color w:val="000000"/>
          <w:spacing w:val="-10"/>
          <w:sz w:val="21"/>
          <w:lang w:val="de-DE"/>
        </w:rPr>
      </w:pPr>
      <w:r>
        <w:rPr>
          <w:rFonts w:ascii="Verdana" w:hAnsi="Verdana"/>
          <w:b/>
          <w:color w:val="000000"/>
          <w:spacing w:val="-10"/>
          <w:sz w:val="21"/>
          <w:lang w:val="de-DE"/>
        </w:rPr>
        <w:t>Lied</w:t>
      </w:r>
    </w:p>
    <w:p w:rsidR="00B611F9" w:rsidRDefault="00DE57F7">
      <w:pPr>
        <w:spacing w:before="72"/>
        <w:ind w:left="216" w:right="3816"/>
        <w:rPr>
          <w:rFonts w:ascii="Arial" w:hAnsi="Arial"/>
          <w:color w:val="000000"/>
          <w:spacing w:val="3"/>
          <w:sz w:val="21"/>
          <w:lang w:val="de-DE"/>
        </w:rPr>
      </w:pPr>
      <w:r>
        <w:rPr>
          <w:rFonts w:ascii="Arial" w:hAnsi="Arial"/>
          <w:color w:val="000000"/>
          <w:spacing w:val="3"/>
          <w:sz w:val="21"/>
          <w:lang w:val="de-DE"/>
        </w:rPr>
        <w:t xml:space="preserve">Ich bin das </w:t>
      </w:r>
      <w:r>
        <w:rPr>
          <w:rFonts w:ascii="Tahoma" w:hAnsi="Tahoma"/>
          <w:color w:val="000000"/>
          <w:spacing w:val="3"/>
          <w:sz w:val="18"/>
          <w:lang w:val="de-DE"/>
        </w:rPr>
        <w:t xml:space="preserve">Licht. Ich leucht euch für </w:t>
      </w:r>
      <w:r>
        <w:rPr>
          <w:rFonts w:ascii="Tahoma" w:hAnsi="Tahoma"/>
          <w:color w:val="000000"/>
          <w:spacing w:val="6"/>
          <w:sz w:val="18"/>
          <w:lang w:val="de-DE"/>
        </w:rPr>
        <w:t>mit meinem heilgen Leben.</w:t>
      </w:r>
    </w:p>
    <w:p w:rsidR="00B611F9" w:rsidRDefault="00DE57F7">
      <w:pPr>
        <w:ind w:left="216" w:right="4176"/>
        <w:jc w:val="both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 xml:space="preserve">Wer zu mir kommt und folget mir,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darf nicht im Finstern schweben. Ich bin der Weg, ich weise wohl, </w:t>
      </w:r>
      <w:r>
        <w:rPr>
          <w:rFonts w:ascii="Tahoma" w:hAnsi="Tahoma"/>
          <w:color w:val="000000"/>
          <w:spacing w:val="5"/>
          <w:sz w:val="18"/>
          <w:lang w:val="de-DE"/>
        </w:rPr>
        <w:t>wie man wahrhaftig wandeln soll.</w:t>
      </w:r>
    </w:p>
    <w:p w:rsidR="00B611F9" w:rsidRPr="002574D2" w:rsidRDefault="00B611F9">
      <w:pPr>
        <w:rPr>
          <w:lang w:val="de-DE"/>
        </w:rPr>
        <w:sectPr w:rsidR="00B611F9" w:rsidRPr="002574D2">
          <w:pgSz w:w="8427" w:h="11918"/>
          <w:pgMar w:top="634" w:right="389" w:bottom="419" w:left="634" w:header="720" w:footer="720" w:gutter="0"/>
          <w:cols w:space="720"/>
        </w:sectPr>
      </w:pPr>
    </w:p>
    <w:p w:rsidR="00B611F9" w:rsidRDefault="00DE57F7">
      <w:pPr>
        <w:spacing w:before="2" w:after="9"/>
        <w:ind w:right="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5053330" cy="192024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sectPr w:rsidR="00B611F9">
          <w:pgSz w:w="8427" w:h="11918"/>
          <w:pgMar w:top="214" w:right="174" w:bottom="191" w:left="233" w:header="720" w:footer="720" w:gutter="0"/>
          <w:cols w:space="720"/>
        </w:sectPr>
      </w:pPr>
    </w:p>
    <w:p w:rsidR="00B611F9" w:rsidRDefault="00B611F9">
      <w:pPr>
        <w:spacing w:before="565" w:line="288" w:lineRule="exact"/>
        <w:rPr>
          <w:rFonts w:ascii="Times New Roman" w:hAnsi="Times New Roman"/>
          <w:color w:val="000000"/>
          <w:sz w:val="24"/>
        </w:rPr>
      </w:pPr>
      <w:r w:rsidRPr="00B611F9">
        <w:lastRenderedPageBreak/>
        <w:pict>
          <v:shape id="_x0000_s1032" type="#_x0000_t202" style="position:absolute;margin-left:16.25pt;margin-top:0;width:169.5pt;height:35.55pt;z-index:-251643904;mso-wrap-distance-left:0;mso-wrap-distance-right:0" filled="f" stroked="f">
            <v:textbox inset="0,0,0,0">
              <w:txbxContent>
                <w:p w:rsidR="00B611F9" w:rsidRDefault="00DE57F7">
                  <w:pPr>
                    <w:ind w:right="58"/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115820" cy="451485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820" cy="451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11F9" w:rsidRDefault="00B611F9">
      <w:pPr>
        <w:sectPr w:rsidR="00B611F9">
          <w:type w:val="continuous"/>
          <w:pgSz w:w="8427" w:h="11918"/>
          <w:pgMar w:top="214" w:right="175" w:bottom="191" w:left="234" w:header="720" w:footer="720" w:gutter="0"/>
          <w:cols w:space="720"/>
        </w:sectPr>
      </w:pPr>
    </w:p>
    <w:p w:rsidR="00B611F9" w:rsidRDefault="00B611F9">
      <w:pPr>
        <w:rPr>
          <w:rFonts w:ascii="Tahoma" w:hAnsi="Tahoma"/>
          <w:color w:val="000000"/>
          <w:spacing w:val="7"/>
          <w:sz w:val="14"/>
          <w:lang w:val="de-DE"/>
        </w:rPr>
      </w:pPr>
      <w:r w:rsidRPr="00B611F9">
        <w:lastRenderedPageBreak/>
        <w:pict>
          <v:shape id="_x0000_s1031" type="#_x0000_t202" style="position:absolute;margin-left:208.45pt;margin-top:167.75pt;width:201.2pt;height:218.85pt;z-index:-251642880;mso-wrap-distance-left:0;mso-wrap-distance-right:0;mso-position-horizontal-relative:page;mso-position-vertical-relative:page" filled="f" stroked="f">
            <v:textbox inset="0,0,0,0">
              <w:txbxContent>
                <w:p w:rsidR="00B611F9" w:rsidRDefault="00DE57F7">
                  <w:pPr>
                    <w:ind w:right="491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243455" cy="2779395"/>
                        <wp:effectExtent l="0" t="0" r="0" b="0"/>
                        <wp:docPr id="2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3455" cy="2779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E57F7">
        <w:rPr>
          <w:rFonts w:ascii="Tahoma" w:hAnsi="Tahoma"/>
          <w:color w:val="000000"/>
          <w:spacing w:val="7"/>
          <w:sz w:val="14"/>
          <w:lang w:val="de-DE"/>
        </w:rPr>
        <w:t>5. Ein Unwetter und die Hilfe der Vögel</w:t>
      </w:r>
    </w:p>
    <w:p w:rsidR="00B611F9" w:rsidRDefault="00DE57F7">
      <w:pPr>
        <w:spacing w:before="36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Obgleich Raniero während seiner langen Reise </w:t>
      </w:r>
      <w:r>
        <w:rPr>
          <w:rFonts w:ascii="Tahoma" w:hAnsi="Tahoma"/>
          <w:color w:val="000000"/>
          <w:sz w:val="14"/>
          <w:lang w:val="de-DE"/>
        </w:rPr>
        <w:t xml:space="preserve">über das Land fast immer allein ritt, war es ihm nie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eintönig. Er mußte stets wachsam sein, um die </w:t>
      </w:r>
      <w:r>
        <w:rPr>
          <w:rFonts w:ascii="Tahoma" w:hAnsi="Tahoma"/>
          <w:color w:val="000000"/>
          <w:spacing w:val="8"/>
          <w:sz w:val="14"/>
          <w:lang w:val="de-DE"/>
        </w:rPr>
        <w:t>Lichtflamme zu hüten. Dabei dachte er über vie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les nach. Und es kam ihm vor, als hätte er schon </w:t>
      </w:r>
      <w:r>
        <w:rPr>
          <w:rFonts w:ascii="Tahoma" w:hAnsi="Tahoma"/>
          <w:color w:val="000000"/>
          <w:spacing w:val="9"/>
          <w:sz w:val="14"/>
          <w:lang w:val="de-DE"/>
        </w:rPr>
        <w:t>einmal zuvor einen Menschen über etwas wa</w:t>
      </w:r>
      <w:r>
        <w:rPr>
          <w:rFonts w:ascii="Tahoma" w:hAnsi="Tahoma"/>
          <w:color w:val="000000"/>
          <w:spacing w:val="9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chen sehen, was eben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so verletzlich war wie eine </w:t>
      </w:r>
      <w:r>
        <w:rPr>
          <w:rFonts w:ascii="Tahoma" w:hAnsi="Tahoma"/>
          <w:color w:val="000000"/>
          <w:spacing w:val="6"/>
          <w:sz w:val="14"/>
          <w:lang w:val="de-DE"/>
        </w:rPr>
        <w:t>Lichtflamme.</w:t>
      </w:r>
    </w:p>
    <w:p w:rsidR="00B611F9" w:rsidRDefault="00DE57F7">
      <w:pPr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>Als er eines Abends in eine Stadt hineinritt, stan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den Frauen in den Türen und schauten nach </w:t>
      </w:r>
      <w:r>
        <w:rPr>
          <w:rFonts w:ascii="Tahoma" w:hAnsi="Tahoma"/>
          <w:color w:val="000000"/>
          <w:spacing w:val="8"/>
          <w:sz w:val="12"/>
          <w:lang w:val="de-DE"/>
        </w:rPr>
        <w:t>ih</w:t>
      </w:r>
      <w:r>
        <w:rPr>
          <w:rFonts w:ascii="Tahoma" w:hAnsi="Tahoma"/>
          <w:color w:val="000000"/>
          <w:spacing w:val="8"/>
          <w:sz w:val="12"/>
          <w:lang w:val="de-DE"/>
        </w:rPr>
        <w:softHyphen/>
        <w:t xml:space="preserve">ren </w:t>
      </w:r>
      <w:r>
        <w:rPr>
          <w:rFonts w:ascii="Tahoma" w:hAnsi="Tahoma"/>
          <w:color w:val="000000"/>
          <w:spacing w:val="8"/>
          <w:sz w:val="14"/>
          <w:lang w:val="de-DE"/>
        </w:rPr>
        <w:t>Männern aus. Eine große Schlanke mit ern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  <w:t>sten Augen erinnerte ihn an Francesca. in die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>sem Augenblick wer ihm klar, daß für Francesca ihre Liebe sicherlich wie eine Lichtflamme gewe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sen war, die sie immer brennend erhalten wollte, </w:t>
      </w:r>
      <w:r>
        <w:rPr>
          <w:rFonts w:ascii="Tahoma" w:hAnsi="Tahoma"/>
          <w:color w:val="000000"/>
          <w:spacing w:val="5"/>
          <w:sz w:val="14"/>
          <w:lang w:val="de-DE"/>
        </w:rPr>
        <w:t>und von der sie stets gefürchtet hatte, daßRanie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>ro sie verlöschen würde. Zum ersten Male be</w:t>
      </w:r>
      <w:r>
        <w:rPr>
          <w:rFonts w:ascii="Tahoma" w:hAnsi="Tahoma"/>
          <w:color w:val="000000"/>
          <w:spacing w:val="9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gann er zu verstehe</w:t>
      </w:r>
      <w:r>
        <w:rPr>
          <w:rFonts w:ascii="Tahoma" w:hAnsi="Tahoma"/>
          <w:color w:val="000000"/>
          <w:spacing w:val="4"/>
          <w:sz w:val="14"/>
          <w:lang w:val="de-DE"/>
        </w:rPr>
        <w:t>n, warum Francesca ihn verl</w:t>
      </w:r>
      <w:r>
        <w:rPr>
          <w:rFonts w:ascii="Tahoma" w:hAnsi="Tahoma"/>
          <w:color w:val="000000"/>
          <w:spacing w:val="5"/>
          <w:sz w:val="14"/>
          <w:lang w:val="de-DE"/>
        </w:rPr>
        <w:t>assen hehe und daß er sie nicht durch Waffenta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ten zurückerobern konnte.</w:t>
      </w:r>
    </w:p>
    <w:p w:rsidR="00B611F9" w:rsidRDefault="00DE57F7">
      <w:pPr>
        <w:spacing w:before="108" w:after="36"/>
        <w:jc w:val="both"/>
        <w:rPr>
          <w:rFonts w:ascii="Tahoma" w:hAnsi="Tahoma"/>
          <w:color w:val="000000"/>
          <w:spacing w:val="12"/>
          <w:sz w:val="14"/>
          <w:lang w:val="de-DE"/>
        </w:rPr>
      </w:pPr>
      <w:r>
        <w:rPr>
          <w:rFonts w:ascii="Tahoma" w:hAnsi="Tahoma"/>
          <w:color w:val="000000"/>
          <w:spacing w:val="12"/>
          <w:sz w:val="14"/>
          <w:lang w:val="de-DE"/>
        </w:rPr>
        <w:t xml:space="preserve">Ranieros Reise wurde sehr langwierig, denn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wenn das Wetter ungünstig war, konnte er sie nicht fortsetzen. Eines Tages, als Raniero über </w:t>
      </w:r>
      <w:r>
        <w:rPr>
          <w:rFonts w:ascii="Tahoma" w:hAnsi="Tahoma"/>
          <w:color w:val="000000"/>
          <w:spacing w:val="4"/>
          <w:sz w:val="14"/>
          <w:lang w:val="de-DE"/>
        </w:rPr>
        <w:t>den Berg Libanon ritt, sah er, daß sich ein Unwet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ter zusammenzog. Weit und breit war keine </w:t>
      </w:r>
      <w:r>
        <w:rPr>
          <w:rFonts w:ascii="Tahoma" w:hAnsi="Tahoma"/>
          <w:color w:val="000000"/>
          <w:spacing w:val="13"/>
          <w:sz w:val="14"/>
          <w:lang w:val="de-DE"/>
        </w:rPr>
        <w:t xml:space="preserve">menschliche Behausung. Endlich erblickte er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ein sarazenisches Heiligengrab, einen kleinen, </w:t>
      </w:r>
      <w:r>
        <w:rPr>
          <w:rFonts w:ascii="Tahoma" w:hAnsi="Tahoma"/>
          <w:color w:val="000000"/>
          <w:spacing w:val="4"/>
          <w:sz w:val="14"/>
          <w:lang w:val="de-DE"/>
        </w:rPr>
        <w:t>viereckigen Steinbau. Kaum war Raniero hinein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gekommen, als ein Schneesturm losbrach, der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zwei Tage raste. Zugleich kam eine so furchtbare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Kälte, daß er nahe daran war zu erfrieren. Raniero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hätte Zweige zu einem Feuer sammeln können. Doch er hielt die Lichtflamme, die er trug, sehr </w:t>
      </w:r>
      <w:r>
        <w:rPr>
          <w:rFonts w:ascii="Tahoma" w:hAnsi="Tahoma"/>
          <w:color w:val="000000"/>
          <w:spacing w:val="7"/>
          <w:sz w:val="14"/>
          <w:lang w:val="de-DE"/>
        </w:rPr>
        <w:t>heilig und wollte m</w:t>
      </w:r>
      <w:r>
        <w:rPr>
          <w:rFonts w:ascii="Tahoma" w:hAnsi="Tahoma"/>
          <w:color w:val="000000"/>
          <w:spacing w:val="7"/>
          <w:sz w:val="14"/>
          <w:lang w:val="de-DE"/>
        </w:rPr>
        <w:t>it ihr nichts anderes entzün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den als die Lichter vor dem Altar der Heiligen </w:t>
      </w:r>
      <w:r>
        <w:rPr>
          <w:rFonts w:ascii="Tahoma" w:hAnsi="Tahoma"/>
          <w:color w:val="000000"/>
          <w:spacing w:val="5"/>
          <w:sz w:val="14"/>
          <w:lang w:val="de-DE"/>
        </w:rPr>
        <w:t>Jungfrau. DasUnwetterwurde immer ärger. Plötz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lich schlug dicht neben ihm ein Blitz ein und ent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zündete einen Baum. So hatte Raniero eine Flam-</w:t>
      </w:r>
    </w:p>
    <w:p w:rsidR="00B611F9" w:rsidRDefault="00DE57F7">
      <w:pPr>
        <w:spacing w:before="144"/>
        <w:ind w:right="72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>me die ihn wärmte, ohne daß er das h</w:t>
      </w:r>
      <w:r>
        <w:rPr>
          <w:rFonts w:ascii="Tahoma" w:hAnsi="Tahoma"/>
          <w:color w:val="000000"/>
          <w:sz w:val="14"/>
          <w:lang w:val="de-DE"/>
        </w:rPr>
        <w:t xml:space="preserve">eilige Feuer </w:t>
      </w:r>
      <w:r>
        <w:rPr>
          <w:rFonts w:ascii="Tahoma" w:hAnsi="Tahoma"/>
          <w:color w:val="000000"/>
          <w:spacing w:val="8"/>
          <w:sz w:val="14"/>
          <w:lang w:val="de-DE"/>
        </w:rPr>
        <w:t>anzutasten brauchte.</w:t>
      </w:r>
    </w:p>
    <w:p w:rsidR="00B611F9" w:rsidRDefault="00DE57F7">
      <w:pPr>
        <w:spacing w:before="36" w:after="72"/>
        <w:ind w:right="72"/>
        <w:jc w:val="both"/>
        <w:rPr>
          <w:rFonts w:ascii="Tahoma" w:hAnsi="Tahoma"/>
          <w:color w:val="000000"/>
          <w:spacing w:val="7"/>
          <w:sz w:val="14"/>
          <w:lang w:val="de-DE"/>
        </w:rPr>
      </w:pPr>
      <w:r>
        <w:rPr>
          <w:rFonts w:ascii="Tahoma" w:hAnsi="Tahoma"/>
          <w:color w:val="000000"/>
          <w:spacing w:val="7"/>
          <w:sz w:val="14"/>
          <w:lang w:val="de-DE"/>
        </w:rPr>
        <w:t xml:space="preserve">Einmal hatte Raniero sich um die Mittagszeit in ein Gebüsch schlafen gelegt. Das Licht stand </w:t>
      </w:r>
      <w:r>
        <w:rPr>
          <w:rFonts w:ascii="Tahoma" w:hAnsi="Tahoma"/>
          <w:color w:val="000000"/>
          <w:spacing w:val="5"/>
          <w:sz w:val="14"/>
          <w:lang w:val="de-DE"/>
        </w:rPr>
        <w:t>zwischen zwei Steinen neben ihm. Während er schlief begann es zu regnen. Als er endlich er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wachte, war alles um ihn herum naß, aber das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Licht brannte still und ruhig mitten im Regen.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Zwei Vögelchen flatterten über der Flamme, </w:t>
      </w:r>
      <w:r>
        <w:rPr>
          <w:rFonts w:ascii="Tahoma" w:hAnsi="Tahoma"/>
          <w:color w:val="000000"/>
          <w:spacing w:val="5"/>
          <w:sz w:val="14"/>
          <w:lang w:val="de-DE"/>
        </w:rPr>
        <w:t>schnäbelten sich und hielten die Flügel ausge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  <w:t>breitet. So hatten sie die Ramme vor dem Erlö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>schen geschützt. Raniero hing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 sogleich seine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Kapuze über das Licht. Die Vögel hatten keine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Angst vor ihm. Raniero staunte: Sie wissen, daß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ich keinen andern Gedanken hebe, als </w:t>
      </w:r>
      <w:r>
        <w:rPr>
          <w:rFonts w:ascii="Tahoma" w:hAnsi="Tahoma"/>
          <w:color w:val="000000"/>
          <w:spacing w:val="8"/>
          <w:sz w:val="12"/>
          <w:lang w:val="de-DE"/>
        </w:rPr>
        <w:t xml:space="preserve">das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zu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schützen, was das Schutzbedürftigste ist, darum </w:t>
      </w:r>
      <w:r>
        <w:rPr>
          <w:rFonts w:ascii="Tahoma" w:hAnsi="Tahoma"/>
          <w:color w:val="000000"/>
          <w:spacing w:val="18"/>
          <w:sz w:val="14"/>
          <w:lang w:val="de-DE"/>
        </w:rPr>
        <w:t xml:space="preserve">fürchten sie mich </w:t>
      </w:r>
      <w:r>
        <w:rPr>
          <w:rFonts w:ascii="Tahoma" w:hAnsi="Tahoma"/>
          <w:color w:val="000000"/>
          <w:spacing w:val="18"/>
          <w:sz w:val="12"/>
          <w:lang w:val="de-DE"/>
        </w:rPr>
        <w:t xml:space="preserve">nicht. </w:t>
      </w:r>
      <w:r>
        <w:rPr>
          <w:rFonts w:ascii="Tahoma" w:hAnsi="Tahoma"/>
          <w:color w:val="000000"/>
          <w:spacing w:val="18"/>
          <w:sz w:val="14"/>
          <w:lang w:val="de-DE"/>
        </w:rPr>
        <w:t>Fortsetzung folgt</w:t>
      </w:r>
    </w:p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214" w:right="799" w:bottom="191" w:left="569" w:header="720" w:footer="720" w:gutter="0"/>
          <w:cols w:num="2" w:space="0" w:equalWidth="0">
            <w:col w:w="3380" w:space="239"/>
            <w:col w:w="3380" w:space="0"/>
          </w:cols>
        </w:sectPr>
      </w:pPr>
    </w:p>
    <w:p w:rsidR="00B611F9" w:rsidRPr="002574D2" w:rsidRDefault="00B611F9">
      <w:pPr>
        <w:spacing w:before="209" w:line="288" w:lineRule="exact"/>
        <w:rPr>
          <w:rFonts w:ascii="Times New Roman" w:hAnsi="Times New Roman"/>
          <w:color w:val="000000"/>
          <w:sz w:val="24"/>
          <w:lang w:val="de-DE"/>
        </w:rPr>
      </w:pPr>
    </w:p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214" w:right="175" w:bottom="191" w:left="234" w:header="720" w:footer="720" w:gutter="0"/>
          <w:cols w:space="720"/>
        </w:sectPr>
      </w:pPr>
    </w:p>
    <w:p w:rsidR="00B611F9" w:rsidRDefault="00DE57F7">
      <w:pPr>
        <w:rPr>
          <w:rFonts w:ascii="Tahoma" w:hAnsi="Tahoma"/>
          <w:color w:val="000000"/>
          <w:spacing w:val="2"/>
          <w:sz w:val="12"/>
          <w:lang w:val="de-DE"/>
        </w:rPr>
      </w:pPr>
      <w:r>
        <w:rPr>
          <w:rFonts w:ascii="Tahoma" w:hAnsi="Tahoma"/>
          <w:color w:val="000000"/>
          <w:spacing w:val="2"/>
          <w:sz w:val="12"/>
          <w:lang w:val="de-DE"/>
        </w:rPr>
        <w:lastRenderedPageBreak/>
        <w:t>Rätsellösung von Nr. II: Seht, das Lamm</w:t>
      </w:r>
    </w:p>
    <w:p w:rsidR="00B611F9" w:rsidRDefault="00DE57F7">
      <w:pPr>
        <w:rPr>
          <w:rFonts w:ascii="Verdana" w:hAnsi="Verdana"/>
          <w:color w:val="000000"/>
          <w:spacing w:val="1"/>
          <w:sz w:val="12"/>
          <w:lang w:val="de-DE"/>
        </w:rPr>
      </w:pPr>
      <w:r w:rsidRPr="002574D2">
        <w:rPr>
          <w:lang w:val="de-DE"/>
        </w:rPr>
        <w:br w:type="column"/>
      </w:r>
      <w:r>
        <w:rPr>
          <w:rFonts w:ascii="Verdana" w:hAnsi="Verdana"/>
          <w:color w:val="000000"/>
          <w:spacing w:val="1"/>
          <w:sz w:val="12"/>
          <w:lang w:val="de-DE"/>
        </w:rPr>
        <w:lastRenderedPageBreak/>
        <w:t xml:space="preserve">Gottes, </w:t>
      </w:r>
      <w:r>
        <w:rPr>
          <w:rFonts w:ascii="Tahoma" w:hAnsi="Tahoma"/>
          <w:color w:val="000000"/>
          <w:spacing w:val="1"/>
          <w:sz w:val="12"/>
          <w:lang w:val="de-DE"/>
        </w:rPr>
        <w:t>das hinwegnImmt dm Sünden der Welt.</w:t>
      </w:r>
    </w:p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214" w:right="2681" w:bottom="191" w:left="617" w:header="720" w:footer="720" w:gutter="0"/>
          <w:cols w:num="2" w:space="0" w:equalWidth="0">
            <w:col w:w="2112" w:space="240"/>
            <w:col w:w="2717" w:space="0"/>
          </w:cols>
        </w:sectPr>
      </w:pPr>
    </w:p>
    <w:p w:rsidR="00B611F9" w:rsidRDefault="00DE57F7">
      <w:pPr>
        <w:spacing w:before="14"/>
        <w:ind w:right="9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871085" cy="2901315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DE57F7">
      <w:pPr>
        <w:tabs>
          <w:tab w:val="right" w:pos="7556"/>
        </w:tabs>
        <w:ind w:left="648"/>
        <w:rPr>
          <w:rFonts w:ascii="Arial" w:hAnsi="Arial"/>
          <w:color w:val="000000"/>
          <w:spacing w:val="-10"/>
          <w:lang w:val="de-DE"/>
        </w:rPr>
      </w:pPr>
      <w:r>
        <w:rPr>
          <w:rFonts w:ascii="Arial" w:hAnsi="Arial"/>
          <w:color w:val="000000"/>
          <w:spacing w:val="-10"/>
          <w:lang w:val="de-DE"/>
        </w:rPr>
        <w:t>Nr. 12</w:t>
      </w:r>
      <w:r>
        <w:rPr>
          <w:rFonts w:ascii="Arial" w:hAnsi="Arial"/>
          <w:color w:val="000000"/>
          <w:spacing w:val="-10"/>
          <w:lang w:val="de-DE"/>
        </w:rPr>
        <w:tab/>
      </w:r>
      <w:r>
        <w:rPr>
          <w:rFonts w:ascii="Arial" w:hAnsi="Arial"/>
          <w:color w:val="000000"/>
          <w:lang w:val="de-DE"/>
        </w:rPr>
        <w:t xml:space="preserve">3. Sonntag im Jahreskreis </w:t>
      </w:r>
      <w:r>
        <w:rPr>
          <w:rFonts w:ascii="Verdana" w:hAnsi="Verdana"/>
          <w:b/>
          <w:color w:val="000000"/>
          <w:spacing w:val="-10"/>
          <w:sz w:val="21"/>
          <w:lang w:val="de-DE"/>
        </w:rPr>
        <w:t>B</w:t>
      </w:r>
    </w:p>
    <w:p w:rsidR="00B611F9" w:rsidRDefault="00DE57F7">
      <w:pPr>
        <w:spacing w:line="192" w:lineRule="auto"/>
        <w:ind w:left="4752"/>
        <w:rPr>
          <w:rFonts w:ascii="Arial" w:hAnsi="Arial"/>
          <w:color w:val="000000"/>
          <w:spacing w:val="4"/>
          <w:lang w:val="de-DE"/>
        </w:rPr>
      </w:pPr>
      <w:r>
        <w:rPr>
          <w:rFonts w:ascii="Arial" w:hAnsi="Arial"/>
          <w:color w:val="000000"/>
          <w:spacing w:val="4"/>
          <w:lang w:val="de-DE"/>
        </w:rPr>
        <w:t>Jona 3,1 - 5, 10</w:t>
      </w:r>
    </w:p>
    <w:p w:rsidR="00B611F9" w:rsidRDefault="00DE57F7">
      <w:pPr>
        <w:ind w:left="57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Die Leute von Ninive glaubten Gott</w:t>
      </w:r>
    </w:p>
    <w:p w:rsidR="00B611F9" w:rsidRDefault="00DE57F7">
      <w:pPr>
        <w:spacing w:line="208" w:lineRule="auto"/>
        <w:ind w:left="576" w:right="144"/>
        <w:jc w:val="both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 xml:space="preserve">Das Wort des Herrn erging an Jona: Mach dich auf den Weg, und geh nach Ninive, in die große Stadt, und droh ihr all das an, was ich dir sagen werde. Jona machte </w:t>
      </w:r>
      <w:r>
        <w:rPr>
          <w:rFonts w:ascii="Tahoma" w:hAnsi="Tahoma"/>
          <w:color w:val="000000"/>
          <w:spacing w:val="-4"/>
          <w:sz w:val="19"/>
          <w:lang w:val="de-DE"/>
        </w:rPr>
        <w:t xml:space="preserve">sich auf den Weg und ging nach Ninive. Jona rief: Noch vierzig Tage, und Ninive ist </w:t>
      </w:r>
      <w:r>
        <w:rPr>
          <w:rFonts w:ascii="Tahoma" w:hAnsi="Tahoma"/>
          <w:color w:val="000000"/>
          <w:sz w:val="19"/>
          <w:lang w:val="de-DE"/>
        </w:rPr>
        <w:t>zerstört. U</w:t>
      </w:r>
      <w:r>
        <w:rPr>
          <w:rFonts w:ascii="Tahoma" w:hAnsi="Tahoma"/>
          <w:color w:val="000000"/>
          <w:sz w:val="19"/>
          <w:lang w:val="de-DE"/>
        </w:rPr>
        <w:t xml:space="preserve">nd die Leute glaubten Gott. Gott sah ihr Verhalten; Er sah, daß sie sich </w:t>
      </w:r>
      <w:r>
        <w:rPr>
          <w:rFonts w:ascii="Tahoma" w:hAnsi="Tahoma"/>
          <w:color w:val="000000"/>
          <w:spacing w:val="3"/>
          <w:sz w:val="19"/>
          <w:lang w:val="de-DE"/>
        </w:rPr>
        <w:t>von ihren bösen Taten abwandten. Und Gott führte die Drohung nicht aus.</w:t>
      </w:r>
    </w:p>
    <w:p w:rsidR="00B611F9" w:rsidRDefault="00DE57F7">
      <w:pPr>
        <w:spacing w:before="72" w:line="216" w:lineRule="auto"/>
        <w:ind w:left="4752"/>
        <w:rPr>
          <w:rFonts w:ascii="Arial" w:hAnsi="Arial"/>
          <w:color w:val="000000"/>
          <w:spacing w:val="4"/>
          <w:lang w:val="de-DE"/>
        </w:rPr>
      </w:pPr>
      <w:r>
        <w:rPr>
          <w:rFonts w:ascii="Arial" w:hAnsi="Arial"/>
          <w:color w:val="000000"/>
          <w:spacing w:val="4"/>
          <w:lang w:val="de-DE"/>
        </w:rPr>
        <w:t xml:space="preserve">Mk. 1,14 </w:t>
      </w:r>
      <w:r>
        <w:rPr>
          <w:rFonts w:ascii="Tahoma" w:hAnsi="Tahoma"/>
          <w:color w:val="000000"/>
          <w:spacing w:val="4"/>
          <w:sz w:val="19"/>
          <w:lang w:val="de-DE"/>
        </w:rPr>
        <w:t xml:space="preserve">- </w:t>
      </w:r>
      <w:r>
        <w:rPr>
          <w:rFonts w:ascii="Arial" w:hAnsi="Arial"/>
          <w:color w:val="000000"/>
          <w:spacing w:val="4"/>
          <w:lang w:val="de-DE"/>
        </w:rPr>
        <w:t>20</w:t>
      </w:r>
    </w:p>
    <w:p w:rsidR="00B611F9" w:rsidRDefault="00DE57F7">
      <w:pPr>
        <w:spacing w:line="213" w:lineRule="auto"/>
        <w:ind w:left="57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Kehrt um und glaubt an das Evangelium</w:t>
      </w:r>
    </w:p>
    <w:p w:rsidR="00B611F9" w:rsidRDefault="00DE57F7">
      <w:pPr>
        <w:spacing w:before="36" w:line="204" w:lineRule="auto"/>
        <w:ind w:left="576" w:right="144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Jesus verkündete das Evangelium Gottes und sprach: Die Zeit ist erfüllt, das Reich Gottes ist nahe. Kehrt um, und glaubt an das Evangelium!</w:t>
      </w:r>
    </w:p>
    <w:p w:rsidR="00B611F9" w:rsidRDefault="00DE57F7">
      <w:pPr>
        <w:spacing w:before="36" w:line="201" w:lineRule="auto"/>
        <w:ind w:left="576" w:right="144"/>
        <w:jc w:val="both"/>
        <w:rPr>
          <w:rFonts w:ascii="Tahoma" w:hAnsi="Tahoma"/>
          <w:color w:val="000000"/>
          <w:spacing w:val="-1"/>
          <w:sz w:val="19"/>
          <w:lang w:val="de-DE"/>
        </w:rPr>
      </w:pPr>
      <w:r>
        <w:rPr>
          <w:rFonts w:ascii="Tahoma" w:hAnsi="Tahoma"/>
          <w:color w:val="000000"/>
          <w:spacing w:val="-1"/>
          <w:sz w:val="19"/>
          <w:lang w:val="de-DE"/>
        </w:rPr>
        <w:t xml:space="preserve">Als Jesus am See von Galiläa Simon und Andreas sah, die auf dem See ihr Netz </w:t>
      </w:r>
      <w:r>
        <w:rPr>
          <w:rFonts w:ascii="Tahoma" w:hAnsi="Tahoma"/>
          <w:color w:val="000000"/>
          <w:spacing w:val="4"/>
          <w:sz w:val="19"/>
          <w:lang w:val="de-DE"/>
        </w:rPr>
        <w:t>auswarfen, sagte Er: Folgt, mir nach! I</w:t>
      </w:r>
      <w:r>
        <w:rPr>
          <w:rFonts w:ascii="Tahoma" w:hAnsi="Tahoma"/>
          <w:color w:val="000000"/>
          <w:spacing w:val="4"/>
          <w:sz w:val="19"/>
          <w:lang w:val="de-DE"/>
        </w:rPr>
        <w:t xml:space="preserve">ch werde euch zu Menschenfischern </w:t>
      </w:r>
      <w:r>
        <w:rPr>
          <w:rFonts w:ascii="Tahoma" w:hAnsi="Tahoma"/>
          <w:color w:val="000000"/>
          <w:sz w:val="19"/>
          <w:lang w:val="de-DE"/>
        </w:rPr>
        <w:t>machen!</w:t>
      </w:r>
    </w:p>
    <w:p w:rsidR="00B611F9" w:rsidRDefault="00DE57F7">
      <w:pPr>
        <w:spacing w:before="180" w:line="201" w:lineRule="auto"/>
        <w:ind w:left="57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B611F9" w:rsidRDefault="00DE57F7">
      <w:pPr>
        <w:spacing w:before="72" w:line="199" w:lineRule="auto"/>
        <w:ind w:left="576" w:right="144"/>
        <w:rPr>
          <w:rFonts w:ascii="Tahoma" w:hAnsi="Tahoma"/>
          <w:color w:val="000000"/>
          <w:spacing w:val="2"/>
          <w:sz w:val="19"/>
          <w:lang w:val="de-DE"/>
        </w:rPr>
      </w:pPr>
      <w:r>
        <w:rPr>
          <w:rFonts w:ascii="Tahoma" w:hAnsi="Tahoma"/>
          <w:color w:val="000000"/>
          <w:spacing w:val="2"/>
          <w:sz w:val="19"/>
          <w:lang w:val="de-DE"/>
        </w:rPr>
        <w:t xml:space="preserve">Was heißt Umkehren? Umkehren heißt, daß ich jeden Tag neu anfange, meine </w:t>
      </w:r>
      <w:r>
        <w:rPr>
          <w:rFonts w:ascii="Tahoma" w:hAnsi="Tahoma"/>
          <w:color w:val="000000"/>
          <w:spacing w:val="4"/>
          <w:sz w:val="19"/>
          <w:lang w:val="de-DE"/>
        </w:rPr>
        <w:t>Fehler zu bekämpfen und mehr Gutes zu tun.</w:t>
      </w:r>
    </w:p>
    <w:p w:rsidR="00B611F9" w:rsidRDefault="00DE57F7">
      <w:pPr>
        <w:spacing w:before="144" w:line="211" w:lineRule="auto"/>
        <w:ind w:left="576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Zum Marianischen Jahr</w:t>
      </w:r>
    </w:p>
    <w:p w:rsidR="00B611F9" w:rsidRDefault="00DE57F7">
      <w:pPr>
        <w:spacing w:before="36" w:line="194" w:lineRule="auto"/>
        <w:ind w:left="576" w:right="144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 xml:space="preserve">Nach Christus trägt niemand eine so große Sorge </w:t>
      </w:r>
      <w:r>
        <w:rPr>
          <w:rFonts w:ascii="Tahoma" w:hAnsi="Tahoma"/>
          <w:b/>
          <w:color w:val="000000"/>
          <w:sz w:val="16"/>
          <w:lang w:val="de-DE"/>
        </w:rPr>
        <w:t xml:space="preserve">um </w:t>
      </w:r>
      <w:r>
        <w:rPr>
          <w:rFonts w:ascii="Tahoma" w:hAnsi="Tahoma"/>
          <w:color w:val="000000"/>
          <w:sz w:val="19"/>
          <w:lang w:val="de-DE"/>
        </w:rPr>
        <w:t xml:space="preserve">dich als Maria. Wende dich </w:t>
      </w:r>
      <w:r>
        <w:rPr>
          <w:rFonts w:ascii="Tahoma" w:hAnsi="Tahoma"/>
          <w:color w:val="000000"/>
          <w:spacing w:val="2"/>
          <w:sz w:val="19"/>
          <w:lang w:val="de-DE"/>
        </w:rPr>
        <w:t>immer vertrauensvoll an sie!</w:t>
      </w:r>
    </w:p>
    <w:p w:rsidR="00B611F9" w:rsidRDefault="00DE57F7">
      <w:pPr>
        <w:spacing w:before="72" w:line="204" w:lineRule="auto"/>
        <w:ind w:left="576" w:right="4032"/>
        <w:rPr>
          <w:rFonts w:ascii="Tahoma" w:hAnsi="Tahoma"/>
          <w:color w:val="000000"/>
          <w:spacing w:val="2"/>
          <w:sz w:val="19"/>
          <w:lang w:val="de-DE"/>
        </w:rPr>
      </w:pPr>
      <w:r>
        <w:rPr>
          <w:rFonts w:ascii="Tahoma" w:hAnsi="Tahoma"/>
          <w:color w:val="000000"/>
          <w:spacing w:val="2"/>
          <w:sz w:val="19"/>
          <w:lang w:val="de-DE"/>
        </w:rPr>
        <w:t>Denn unser Gott ist treu und wahr, er hält, was er verspricht.</w:t>
      </w:r>
    </w:p>
    <w:p w:rsidR="00B611F9" w:rsidRDefault="00DE57F7">
      <w:pPr>
        <w:spacing w:line="204" w:lineRule="auto"/>
        <w:ind w:left="576" w:right="4104"/>
        <w:rPr>
          <w:rFonts w:ascii="Tahoma" w:hAnsi="Tahoma"/>
          <w:color w:val="000000"/>
          <w:spacing w:val="1"/>
          <w:sz w:val="19"/>
          <w:lang w:val="de-DE"/>
        </w:rPr>
      </w:pPr>
      <w:r>
        <w:rPr>
          <w:rFonts w:ascii="Tahoma" w:hAnsi="Tahoma"/>
          <w:color w:val="000000"/>
          <w:spacing w:val="1"/>
          <w:sz w:val="19"/>
          <w:lang w:val="de-DE"/>
        </w:rPr>
        <w:t xml:space="preserve">Er führt die Menschen wunderbar </w:t>
      </w:r>
      <w:r>
        <w:rPr>
          <w:rFonts w:ascii="Tahoma" w:hAnsi="Tahoma"/>
          <w:color w:val="000000"/>
          <w:spacing w:val="2"/>
          <w:sz w:val="19"/>
          <w:lang w:val="de-DE"/>
        </w:rPr>
        <w:t>und täuscht sie nicht.</w:t>
      </w:r>
    </w:p>
    <w:p w:rsidR="00B611F9" w:rsidRPr="002574D2" w:rsidRDefault="00B611F9">
      <w:pPr>
        <w:rPr>
          <w:lang w:val="de-DE"/>
        </w:rPr>
        <w:sectPr w:rsidR="00B611F9" w:rsidRPr="002574D2">
          <w:pgSz w:w="8427" w:h="11918"/>
          <w:pgMar w:top="634" w:right="310" w:bottom="0" w:left="377" w:header="720" w:footer="720" w:gutter="0"/>
          <w:cols w:space="720"/>
        </w:sectPr>
      </w:pPr>
    </w:p>
    <w:p w:rsidR="00B611F9" w:rsidRDefault="00DE57F7">
      <w:pPr>
        <w:spacing w:before="14" w:after="19"/>
        <w:ind w:right="1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5273040" cy="135382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B611F9">
      <w:pPr>
        <w:sectPr w:rsidR="00B611F9">
          <w:pgSz w:w="8427" w:h="11918"/>
          <w:pgMar w:top="614" w:right="0" w:bottom="0" w:left="194" w:header="720" w:footer="720" w:gutter="0"/>
          <w:cols w:space="720"/>
        </w:sectPr>
      </w:pPr>
    </w:p>
    <w:p w:rsidR="00B611F9" w:rsidRDefault="00DE57F7">
      <w:pPr>
        <w:spacing w:after="216"/>
        <w:ind w:left="10" w:right="1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33600" cy="205422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F9" w:rsidRDefault="00DE57F7">
      <w:pPr>
        <w:spacing w:line="199" w:lineRule="auto"/>
        <w:rPr>
          <w:rFonts w:ascii="Verdana" w:hAnsi="Verdana"/>
          <w:b/>
          <w:color w:val="000000"/>
          <w:spacing w:val="-10"/>
          <w:w w:val="110"/>
          <w:sz w:val="17"/>
          <w:lang w:val="de-DE"/>
        </w:rPr>
      </w:pPr>
      <w:r>
        <w:rPr>
          <w:rFonts w:ascii="Verdana" w:hAnsi="Verdana"/>
          <w:b/>
          <w:color w:val="000000"/>
          <w:spacing w:val="-10"/>
          <w:w w:val="110"/>
          <w:sz w:val="17"/>
          <w:lang w:val="de-DE"/>
        </w:rPr>
        <w:t>Jonas</w:t>
      </w:r>
    </w:p>
    <w:p w:rsidR="00B611F9" w:rsidRDefault="00DE57F7">
      <w:pPr>
        <w:jc w:val="both"/>
        <w:rPr>
          <w:rFonts w:ascii="Tahoma" w:hAnsi="Tahoma"/>
          <w:color w:val="000000"/>
          <w:spacing w:val="-4"/>
          <w:sz w:val="15"/>
          <w:lang w:val="de-DE"/>
        </w:rPr>
      </w:pPr>
      <w:r>
        <w:rPr>
          <w:rFonts w:ascii="Tahoma" w:hAnsi="Tahoma"/>
          <w:color w:val="000000"/>
          <w:spacing w:val="-4"/>
          <w:sz w:val="15"/>
          <w:lang w:val="de-DE"/>
        </w:rPr>
        <w:t xml:space="preserve">Damit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wir begreifen wie sehr Gott uns liebt, wird </w:t>
      </w:r>
      <w:r>
        <w:rPr>
          <w:rFonts w:ascii="Tahoma" w:hAnsi="Tahoma"/>
          <w:color w:val="000000"/>
          <w:spacing w:val="5"/>
          <w:sz w:val="14"/>
          <w:lang w:val="de-DE"/>
        </w:rPr>
        <w:t>uns in der Heiligen Schritt die Geschichte von Jo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nas erzählt.</w:t>
      </w:r>
    </w:p>
    <w:p w:rsidR="00B611F9" w:rsidRDefault="00DE57F7">
      <w:pPr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 xml:space="preserve">Jonas lebte ruhig und zufrieden. Aber eines Tages sprach Gottzu ihm: ,,Steh auf und gehe in die große </w:t>
      </w:r>
      <w:r>
        <w:rPr>
          <w:rFonts w:ascii="Tahoma" w:hAnsi="Tahoma"/>
          <w:color w:val="000000"/>
          <w:spacing w:val="3"/>
          <w:sz w:val="14"/>
          <w:lang w:val="de-DE"/>
        </w:rPr>
        <w:t>Stadt Ninive. Sage den Leuten von Ninive, daß s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ie sehr böse sind; noch vierzig Tage, dann wird ihre </w:t>
      </w:r>
      <w:r>
        <w:rPr>
          <w:rFonts w:ascii="Tahoma" w:hAnsi="Tahoma"/>
          <w:color w:val="000000"/>
          <w:spacing w:val="4"/>
          <w:sz w:val="14"/>
          <w:lang w:val="de-DE"/>
        </w:rPr>
        <w:t>Stadt zerstört werden."</w:t>
      </w:r>
    </w:p>
    <w:p w:rsidR="00B611F9" w:rsidRDefault="00DE57F7">
      <w:pPr>
        <w:spacing w:after="36"/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Bei diesen Worten bekommtJonas Angst Er denkt </w:t>
      </w:r>
      <w:r>
        <w:rPr>
          <w:rFonts w:ascii="Tahoma" w:hAnsi="Tahoma"/>
          <w:color w:val="000000"/>
          <w:spacing w:val="6"/>
          <w:sz w:val="14"/>
          <w:lang w:val="de-DE"/>
        </w:rPr>
        <w:t>sich: ,,Gott wird schon einen anderen finden.' Er will sich möglichst schnell aus dem Staube ma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chen. in der HafenstadtJoppe geht eran Bordeines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Schiffes, das nach Spanien fahren soll. Er sagt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sich: ,Niemals wird Gott mich in einem so fernen </w:t>
      </w:r>
      <w:r>
        <w:rPr>
          <w:rFonts w:ascii="Tahoma" w:hAnsi="Tahoma"/>
          <w:color w:val="000000"/>
          <w:spacing w:val="5"/>
          <w:sz w:val="14"/>
          <w:lang w:val="de-DE"/>
        </w:rPr>
        <w:t>Lande suchen' Aber Gott will nicht, daß sein Pro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phet flieht. Er schickt einen heftigen Sturm, der das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Schiff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hin und her wirft. Die Matrosen beten, aber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Jonas schläft seelenruhig im Bauch des Schiffes.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De geht der Kapitän zu ihm und sagt: „Steh auf und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bete auch zu deinem Gott." Die Matrosen flüstern: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,Gott ist sicherzornig; laßt uns das Losziehen. Das </w:t>
      </w:r>
      <w:r>
        <w:rPr>
          <w:rFonts w:ascii="Tahoma" w:hAnsi="Tahoma"/>
          <w:color w:val="000000"/>
          <w:spacing w:val="-2"/>
          <w:sz w:val="14"/>
          <w:lang w:val="de-DE"/>
        </w:rPr>
        <w:t>wird uns z</w:t>
      </w:r>
      <w:r>
        <w:rPr>
          <w:rFonts w:ascii="Tahoma" w:hAnsi="Tahoma"/>
          <w:color w:val="000000"/>
          <w:spacing w:val="-2"/>
          <w:sz w:val="14"/>
          <w:lang w:val="de-DE"/>
        </w:rPr>
        <w:t xml:space="preserve">eigen, auf wen Gott böse ist. "Das Los fällt </w:t>
      </w:r>
      <w:r>
        <w:rPr>
          <w:rFonts w:ascii="Tahoma" w:hAnsi="Tahoma"/>
          <w:color w:val="000000"/>
          <w:spacing w:val="4"/>
          <w:sz w:val="14"/>
          <w:lang w:val="de-DE"/>
        </w:rPr>
        <w:t>auf Jonas. Jenas muß nun zugeben, daßervor Got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tes Befehl geflohen ist. Er sagt: „Werft mich ins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Meer, und der Sturm wird sich legen.' Die Matrosen </w:t>
      </w:r>
      <w:r>
        <w:rPr>
          <w:rFonts w:ascii="Tahoma" w:hAnsi="Tahoma"/>
          <w:color w:val="000000"/>
          <w:spacing w:val="2"/>
          <w:sz w:val="14"/>
          <w:lang w:val="de-DE"/>
        </w:rPr>
        <w:t>möchten Jenas retten, aber da das Schiet schon zu</w:t>
      </w:r>
    </w:p>
    <w:p w:rsidR="00B611F9" w:rsidRDefault="00DE57F7">
      <w:pPr>
        <w:spacing w:before="252"/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lastRenderedPageBreak/>
        <w:t xml:space="preserve">sinken beginnt werfen sie ihn ins Meer. Ein großer </w:t>
      </w:r>
      <w:r>
        <w:rPr>
          <w:rFonts w:ascii="Tahoma" w:hAnsi="Tahoma"/>
          <w:color w:val="000000"/>
          <w:spacing w:val="6"/>
          <w:sz w:val="14"/>
          <w:lang w:val="de-DE"/>
        </w:rPr>
        <w:t>Fisch verschlingt Jonas.</w:t>
      </w:r>
    </w:p>
    <w:p w:rsidR="00B611F9" w:rsidRDefault="00DE57F7">
      <w:pPr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Im Bauch des Fisches betet Jonas: ,Herr, du hast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mich in das tiefe Meer geworfen. ich sehe ein, daß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ich dir nicht entwischen kann. Habe Mitleid mit mir, </w:t>
      </w:r>
      <w:r>
        <w:rPr>
          <w:rFonts w:ascii="Tahoma" w:hAnsi="Tahoma"/>
          <w:color w:val="000000"/>
          <w:spacing w:val="4"/>
          <w:sz w:val="14"/>
          <w:lang w:val="de-DE"/>
        </w:rPr>
        <w:t>o Gott! ich will dir wieder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 gehorchen. Herr, rette mich!" Und Gott erhört das Gebet des Jonas. Der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Fisch wirft ihn wieder auf das Land. Jetzt macht sich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Jonas auf den Weg nach Ninive. Drei Tage dauert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seine Reise in die große Stadt. Dort ruft er allen zu: </w:t>
      </w:r>
      <w:r>
        <w:rPr>
          <w:rFonts w:ascii="Tahoma" w:hAnsi="Tahoma"/>
          <w:color w:val="000000"/>
          <w:spacing w:val="2"/>
          <w:sz w:val="14"/>
          <w:lang w:val="de-DE"/>
        </w:rPr>
        <w:t>,In vierzig Tagen wird eure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 Stadt zerstört sein DIe </w:t>
      </w:r>
      <w:r>
        <w:rPr>
          <w:rFonts w:ascii="Tahoma" w:hAnsi="Tahoma"/>
          <w:color w:val="000000"/>
          <w:spacing w:val="4"/>
          <w:sz w:val="14"/>
          <w:lang w:val="de-DE"/>
        </w:rPr>
        <w:t>Leute von Ninive sehen ihr Unrecht ein. Sie spre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  <w:t>chen zueinander: „Dieser Mann hat recht, wir ha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ben </w:t>
      </w:r>
      <w:r>
        <w:rPr>
          <w:rFonts w:ascii="Arial" w:hAnsi="Arial"/>
          <w:i/>
          <w:color w:val="000000"/>
          <w:spacing w:val="5"/>
          <w:w w:val="105"/>
          <w:sz w:val="15"/>
          <w:lang w:val="de-DE"/>
        </w:rPr>
        <w:t xml:space="preserve">die </w:t>
      </w:r>
      <w:r>
        <w:rPr>
          <w:rFonts w:ascii="Tahoma" w:hAnsi="Tahoma"/>
          <w:color w:val="000000"/>
          <w:spacing w:val="5"/>
          <w:sz w:val="14"/>
          <w:lang w:val="de-DE"/>
        </w:rPr>
        <w:t>Sträfe verdient' Am Fenster seines Pala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stes hört auch der König die Worte des Jonas.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Nachrlenklich steht er von seinem Thron auf, </w:t>
      </w:r>
      <w:r>
        <w:rPr>
          <w:rFonts w:ascii="Arial" w:hAnsi="Arial"/>
          <w:i/>
          <w:color w:val="000000"/>
          <w:spacing w:val="3"/>
          <w:w w:val="105"/>
          <w:sz w:val="15"/>
          <w:lang w:val="de-DE"/>
        </w:rPr>
        <w:t xml:space="preserve">legt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seine königlichen Kleider ab, zieht einen Sack an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und setzt sich in die Asche. So zeigte man damals Reue über seine Sünden. Dann befiehlt der König </w:t>
      </w:r>
      <w:r>
        <w:rPr>
          <w:rFonts w:ascii="Tahoma" w:hAnsi="Tahoma"/>
          <w:color w:val="000000"/>
          <w:spacing w:val="2"/>
          <w:sz w:val="14"/>
          <w:lang w:val="de-DE"/>
        </w:rPr>
        <w:t>seinem Volk: ,,Wir wollen fasten und Gott um Verzei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>hung b</w:t>
      </w:r>
      <w:r>
        <w:rPr>
          <w:rFonts w:ascii="Tahoma" w:hAnsi="Tahoma"/>
          <w:color w:val="000000"/>
          <w:spacing w:val="8"/>
          <w:sz w:val="14"/>
          <w:lang w:val="de-DE"/>
        </w:rPr>
        <w:t>itten'</w:t>
      </w:r>
    </w:p>
    <w:p w:rsidR="00B611F9" w:rsidRDefault="00DE57F7">
      <w:pPr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Gott sieht den guten Willen der Leute und ist bereit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ihnen zu verzeihen. Aber Jonas findet das nicht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richtig. Er meint: ,Die Leute halten mich für einen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Lügner, wenn das Unglück, das ich angekündigt </w:t>
      </w:r>
      <w:r>
        <w:rPr>
          <w:rFonts w:ascii="Tahoma" w:hAnsi="Tahoma"/>
          <w:color w:val="000000"/>
          <w:spacing w:val="4"/>
          <w:sz w:val="14"/>
          <w:lang w:val="de-DE"/>
        </w:rPr>
        <w:t>habe, nicht eintreffen wird." Er schimpft auf Gott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, der ihn doch aus dem Bauch des Fisches gerettet </w:t>
      </w:r>
      <w:r>
        <w:rPr>
          <w:rFonts w:ascii="Tahoma" w:hAnsi="Tahoma"/>
          <w:color w:val="000000"/>
          <w:spacing w:val="3"/>
          <w:sz w:val="14"/>
          <w:lang w:val="de-DE"/>
        </w:rPr>
        <w:t>hat. Ärgerlich schläft er ein und hofft noch immer, daß Gott die große Stadt strafen wird.</w:t>
      </w:r>
    </w:p>
    <w:p w:rsidR="00B611F9" w:rsidRDefault="00DE57F7">
      <w:pPr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Über Nacht läßt Gott neben Jonas einen Strauch </w:t>
      </w:r>
      <w:r>
        <w:rPr>
          <w:rFonts w:ascii="Tahoma" w:hAnsi="Tahoma"/>
          <w:color w:val="000000"/>
          <w:spacing w:val="7"/>
          <w:sz w:val="12"/>
          <w:lang w:val="de-DE"/>
        </w:rPr>
        <w:t xml:space="preserve">wachsen,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der ihm Schatten geben soll. Als Jonas </w:t>
      </w:r>
      <w:r>
        <w:rPr>
          <w:rFonts w:ascii="Tahoma" w:hAnsi="Tahoma"/>
          <w:color w:val="000000"/>
          <w:sz w:val="14"/>
          <w:lang w:val="de-DE"/>
        </w:rPr>
        <w:t xml:space="preserve">das sieht, ist er wieder froh. Aber am nächsten Tag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schickt Gott einen Wurm, der den Strauch anfrißt,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und der Strauch vertrocknet Jonas wird wieder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zornig. Aber Gott spricht zu ihm: ,Laß deinen Zorn! </w:t>
      </w:r>
      <w:r>
        <w:rPr>
          <w:rFonts w:ascii="Tahoma" w:hAnsi="Tahoma"/>
          <w:color w:val="000000"/>
          <w:spacing w:val="5"/>
          <w:sz w:val="14"/>
          <w:lang w:val="de-DE"/>
        </w:rPr>
        <w:t>ich habe diesen Baum wachsen und sterben las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sen, um dir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 das Geheimnis meiner Barmherzigkeit </w:t>
      </w:r>
      <w:r>
        <w:rPr>
          <w:rFonts w:ascii="Tahoma" w:hAnsi="Tahoma"/>
          <w:color w:val="000000"/>
          <w:spacing w:val="2"/>
          <w:sz w:val="14"/>
          <w:lang w:val="de-DE"/>
        </w:rPr>
        <w:t>zu zeigen. Du bist traurig, weil ein Baum eingegan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  <w:t xml:space="preserve">gen ist, der dich keine </w:t>
      </w:r>
      <w:r>
        <w:rPr>
          <w:rFonts w:ascii="Tahoma" w:hAnsi="Tahoma"/>
          <w:color w:val="000000"/>
          <w:spacing w:val="-8"/>
          <w:sz w:val="15"/>
          <w:lang w:val="de-DE"/>
        </w:rPr>
        <w:t xml:space="preserve">Mühe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gekostet hat, </w:t>
      </w:r>
      <w:r>
        <w:rPr>
          <w:rFonts w:ascii="Tahoma" w:hAnsi="Tahoma"/>
          <w:color w:val="000000"/>
          <w:spacing w:val="2"/>
          <w:sz w:val="12"/>
          <w:lang w:val="de-DE"/>
        </w:rPr>
        <w:t xml:space="preserve">und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du möchtest, daß ich eine Stadt zerstöredie mitvielen Mühen aufgebaut wurde. Möchtest du wirklich, daß </w:t>
      </w:r>
      <w:r>
        <w:rPr>
          <w:rFonts w:ascii="Tahoma" w:hAnsi="Tahoma"/>
          <w:color w:val="000000"/>
          <w:spacing w:val="3"/>
          <w:sz w:val="14"/>
          <w:lang w:val="de-DE"/>
        </w:rPr>
        <w:t>ich die vielen Men</w:t>
      </w:r>
      <w:r>
        <w:rPr>
          <w:rFonts w:ascii="Tahoma" w:hAnsi="Tahoma"/>
          <w:color w:val="000000"/>
          <w:spacing w:val="3"/>
          <w:sz w:val="14"/>
          <w:lang w:val="de-DE"/>
        </w:rPr>
        <w:t>schen, die sich bessern und wie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der auf mich hören wollen, töten soll?'</w:t>
      </w:r>
    </w:p>
    <w:p w:rsidR="00B611F9" w:rsidRDefault="00DE57F7">
      <w:pPr>
        <w:spacing w:after="36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 xml:space="preserve">Da versteht Jonas, daß Gott ein Gott der Liebe ist, </w:t>
      </w:r>
      <w:r>
        <w:rPr>
          <w:rFonts w:ascii="Tahoma" w:hAnsi="Tahoma"/>
          <w:color w:val="000000"/>
          <w:spacing w:val="2"/>
          <w:sz w:val="14"/>
          <w:lang w:val="de-DE"/>
        </w:rPr>
        <w:t>langsam im Zorn und immer bereit, denen zu ver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zeihen, öhe wieder zu ihm zurückkommen.</w:t>
      </w:r>
    </w:p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614" w:right="694" w:bottom="0" w:left="674" w:header="720" w:footer="720" w:gutter="0"/>
          <w:cols w:num="2" w:space="0" w:equalWidth="0">
            <w:col w:w="3380" w:space="239"/>
            <w:col w:w="3380" w:space="0"/>
          </w:cols>
        </w:sectPr>
      </w:pPr>
    </w:p>
    <w:p w:rsidR="00B611F9" w:rsidRPr="002574D2" w:rsidRDefault="00B611F9">
      <w:pPr>
        <w:spacing w:before="304" w:line="20" w:lineRule="exact"/>
        <w:rPr>
          <w:lang w:val="de-DE"/>
        </w:rPr>
      </w:pPr>
      <w:r w:rsidRPr="00B611F9">
        <w:lastRenderedPageBreak/>
        <w:pict>
          <v:line id="_x0000_s1026" style="position:absolute;z-index:251659264;mso-position-vertical-relative:page" from="18.7pt,549.8pt" to="365.3pt,549.8pt" strokeweight=".5pt">
            <w10:wrap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55"/>
        <w:gridCol w:w="4325"/>
      </w:tblGrid>
      <w:tr w:rsidR="00B611F9" w:rsidRPr="002574D2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ind w:left="384"/>
              <w:rPr>
                <w:rFonts w:ascii="Tahoma" w:hAnsi="Tahoma"/>
                <w:color w:val="000000"/>
                <w:spacing w:val="5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5"/>
                <w:sz w:val="12"/>
                <w:lang w:val="de-DE"/>
              </w:rPr>
              <w:t>Rätsellösung von Nr.11:</w:t>
            </w:r>
          </w:p>
          <w:p w:rsidR="00B611F9" w:rsidRDefault="00DE57F7">
            <w:pPr>
              <w:ind w:left="384"/>
              <w:rPr>
                <w:rFonts w:ascii="Tahoma" w:hAnsi="Tahoma"/>
                <w:color w:val="000000"/>
                <w:spacing w:val="5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5"/>
                <w:sz w:val="12"/>
                <w:lang w:val="de-DE"/>
              </w:rPr>
              <w:t>Hier bin ich, Herz du hast mich gerufen.</w:t>
            </w:r>
          </w:p>
        </w:tc>
        <w:tc>
          <w:tcPr>
            <w:tcW w:w="4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1F9" w:rsidRDefault="00DE57F7">
            <w:pPr>
              <w:spacing w:line="199" w:lineRule="auto"/>
              <w:ind w:left="612" w:right="792"/>
              <w:rPr>
                <w:rFonts w:ascii="Tahoma" w:hAnsi="Tahoma"/>
                <w:color w:val="000000"/>
                <w:spacing w:val="3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3"/>
                <w:sz w:val="12"/>
                <w:lang w:val="de-DE"/>
              </w:rPr>
              <w:t xml:space="preserve">Zu beziehen beim Kath </w:t>
            </w:r>
            <w:r>
              <w:rPr>
                <w:rFonts w:ascii="Tahoma" w:hAnsi="Tahoma"/>
                <w:color w:val="000000"/>
                <w:spacing w:val="3"/>
                <w:sz w:val="14"/>
                <w:lang w:val="de-DE"/>
              </w:rPr>
              <w:t xml:space="preserve">Pfarramt st </w:t>
            </w:r>
            <w:r>
              <w:rPr>
                <w:rFonts w:ascii="Tahoma" w:hAnsi="Tahoma"/>
                <w:color w:val="000000"/>
                <w:spacing w:val="3"/>
                <w:sz w:val="12"/>
                <w:lang w:val="de-DE"/>
              </w:rPr>
              <w:t xml:space="preserve">Bruder Klaus </w:t>
            </w:r>
            <w:r>
              <w:rPr>
                <w:rFonts w:ascii="Tahoma" w:hAnsi="Tahoma"/>
                <w:color w:val="000000"/>
                <w:spacing w:val="6"/>
                <w:sz w:val="12"/>
                <w:lang w:val="de-DE"/>
              </w:rPr>
              <w:t>8000 München 83, Putzbrunner Straße 272</w:t>
            </w:r>
          </w:p>
        </w:tc>
      </w:tr>
    </w:tbl>
    <w:p w:rsidR="00B611F9" w:rsidRPr="002574D2" w:rsidRDefault="00B611F9">
      <w:pPr>
        <w:rPr>
          <w:lang w:val="de-DE"/>
        </w:rPr>
        <w:sectPr w:rsidR="00B611F9" w:rsidRPr="002574D2">
          <w:type w:val="continuous"/>
          <w:pgSz w:w="8427" w:h="11918"/>
          <w:pgMar w:top="614" w:right="358" w:bottom="0" w:left="329" w:header="720" w:footer="720" w:gutter="0"/>
          <w:cols w:space="720"/>
        </w:sectPr>
      </w:pPr>
    </w:p>
    <w:p w:rsidR="00B611F9" w:rsidRDefault="00DE57F7">
      <w:pPr>
        <w:spacing w:before="4248" w:line="72" w:lineRule="exact"/>
        <w:rPr>
          <w:rFonts w:ascii="Arial" w:hAnsi="Arial"/>
          <w:color w:val="000000"/>
          <w:spacing w:val="40"/>
          <w:sz w:val="6"/>
          <w:vertAlign w:val="superscript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3298190</wp:posOffset>
            </wp:positionH>
            <wp:positionV relativeFrom="page">
              <wp:posOffset>752475</wp:posOffset>
            </wp:positionV>
            <wp:extent cx="1938655" cy="2743200"/>
            <wp:effectExtent l="0" t="0" r="0" b="0"/>
            <wp:wrapThrough wrapText="bothSides">
              <wp:wrapPolygon edited="0">
                <wp:start x="0" y="0"/>
                <wp:lineTo x="0" y="21600"/>
                <wp:lineTo x="6113" y="21600"/>
                <wp:lineTo x="6113" y="20975"/>
                <wp:lineTo x="21601" y="20975"/>
                <wp:lineTo x="21601" y="0"/>
                <wp:lineTo x="0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pacing w:val="40"/>
          <w:sz w:val="6"/>
          <w:vertAlign w:val="superscript"/>
          <w:lang w:val="de-DE"/>
        </w:rPr>
        <w:t>--</w:t>
      </w:r>
      <w:r>
        <w:rPr>
          <w:rFonts w:ascii="Bookman Old Style" w:hAnsi="Bookman Old Style"/>
          <w:color w:val="000000"/>
          <w:spacing w:val="40"/>
          <w:sz w:val="16"/>
          <w:lang w:val="de-DE"/>
        </w:rPr>
        <w:t>usw</w:t>
      </w:r>
    </w:p>
    <w:p w:rsidR="00B611F9" w:rsidRDefault="00DE57F7">
      <w:pPr>
        <w:tabs>
          <w:tab w:val="left" w:pos="1215"/>
        </w:tabs>
        <w:spacing w:line="189" w:lineRule="exact"/>
        <w:rPr>
          <w:rFonts w:ascii="Bookman Old Style" w:hAnsi="Bookman Old Style"/>
          <w:color w:val="000000"/>
          <w:spacing w:val="-48"/>
          <w:sz w:val="16"/>
          <w:lang w:val="de-DE"/>
        </w:rPr>
      </w:pPr>
      <w:r>
        <w:rPr>
          <w:rFonts w:ascii="Bookman Old Style" w:hAnsi="Bookman Old Style"/>
          <w:color w:val="000000"/>
          <w:spacing w:val="-48"/>
          <w:sz w:val="16"/>
          <w:lang w:val="de-DE"/>
        </w:rPr>
        <w:t>1507</w:t>
      </w:r>
      <w:r>
        <w:rPr>
          <w:rFonts w:ascii="Bookman Old Style" w:hAnsi="Bookman Old Style"/>
          <w:color w:val="000000"/>
          <w:spacing w:val="-48"/>
          <w:sz w:val="16"/>
          <w:lang w:val="de-DE"/>
        </w:rPr>
        <w:tab/>
      </w:r>
      <w:r>
        <w:rPr>
          <w:rFonts w:ascii="Times New Roman" w:hAnsi="Times New Roman"/>
          <w:color w:val="000000"/>
          <w:w w:val="105"/>
          <w:sz w:val="26"/>
          <w:lang w:val="de-DE"/>
        </w:rPr>
        <w:t xml:space="preserve">Jon </w:t>
      </w:r>
      <w:r>
        <w:rPr>
          <w:rFonts w:ascii="Bookman Old Style" w:hAnsi="Bookman Old Style"/>
          <w:color w:val="000000"/>
          <w:w w:val="105"/>
          <w:sz w:val="21"/>
          <w:lang w:val="de-DE"/>
        </w:rPr>
        <w:t>3,4-5</w:t>
      </w:r>
    </w:p>
    <w:p w:rsidR="00B611F9" w:rsidRDefault="00DE57F7">
      <w:pPr>
        <w:spacing w:line="223" w:lineRule="exact"/>
        <w:rPr>
          <w:rFonts w:ascii="Bookman Old Style" w:hAnsi="Bookman Old Style"/>
          <w:color w:val="000000"/>
          <w:spacing w:val="-1"/>
          <w:w w:val="80"/>
          <w:sz w:val="45"/>
          <w:lang w:val="de-DE"/>
        </w:rPr>
      </w:pPr>
      <w:r>
        <w:rPr>
          <w:rFonts w:ascii="Bookman Old Style" w:hAnsi="Bookman Old Style"/>
          <w:color w:val="000000"/>
          <w:spacing w:val="-1"/>
          <w:w w:val="80"/>
          <w:sz w:val="45"/>
          <w:lang w:val="de-DE"/>
        </w:rPr>
        <w:t>J</w:t>
      </w:r>
      <w:r>
        <w:rPr>
          <w:rFonts w:ascii="Bookman Old Style" w:hAnsi="Bookman Old Style"/>
          <w:color w:val="000000"/>
          <w:spacing w:val="-1"/>
          <w:sz w:val="20"/>
          <w:lang w:val="de-DE"/>
        </w:rPr>
        <w:t xml:space="preserve">ona begann damit, in die 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Stadt hineinzugehen, einen </w:t>
      </w:r>
      <w:r>
        <w:rPr>
          <w:rFonts w:ascii="Bookman Old Style" w:hAnsi="Bookman Old Style"/>
          <w:color w:val="000000"/>
          <w:spacing w:val="-3"/>
          <w:sz w:val="20"/>
          <w:lang w:val="de-DE"/>
        </w:rPr>
        <w:t xml:space="preserve">Tag weil, und rief aus: Noch </w:t>
      </w:r>
      <w:r>
        <w:rPr>
          <w:rFonts w:ascii="Bookman Old Style" w:hAnsi="Bookman Old Style"/>
          <w:color w:val="000000"/>
          <w:spacing w:val="-2"/>
          <w:sz w:val="20"/>
          <w:lang w:val="de-DE"/>
        </w:rPr>
        <w:t xml:space="preserve">vierzig Tage, und Ninive ist </w:t>
      </w:r>
      <w:r>
        <w:rPr>
          <w:rFonts w:ascii="Bookman Old Style" w:hAnsi="Bookman Old Style"/>
          <w:color w:val="000000"/>
          <w:spacing w:val="-4"/>
          <w:sz w:val="20"/>
          <w:lang w:val="de-DE"/>
        </w:rPr>
        <w:t xml:space="preserve">zerstört! Die Leute von Ninive </w:t>
      </w:r>
      <w:r>
        <w:rPr>
          <w:rFonts w:ascii="Bookman Old Style" w:hAnsi="Bookman Old Style"/>
          <w:color w:val="000000"/>
          <w:spacing w:val="-2"/>
          <w:sz w:val="20"/>
          <w:lang w:val="de-DE"/>
        </w:rPr>
        <w:t xml:space="preserve">glaubten Golf. Sie riefen ein 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>Fasten aus und legten Sack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softHyphen/>
      </w:r>
      <w:r>
        <w:rPr>
          <w:rFonts w:ascii="Bookman Old Style" w:hAnsi="Bookman Old Style"/>
          <w:color w:val="000000"/>
          <w:spacing w:val="-2"/>
          <w:sz w:val="20"/>
          <w:lang w:val="de-DE"/>
        </w:rPr>
        <w:t>zeug an, vom Größten bis zum</w:t>
      </w:r>
    </w:p>
    <w:p w:rsidR="00B611F9" w:rsidRDefault="00DE57F7">
      <w:pPr>
        <w:spacing w:line="205" w:lineRule="exact"/>
        <w:rPr>
          <w:rFonts w:ascii="Bookman Old Style" w:hAnsi="Bookman Old Style"/>
          <w:color w:val="000000"/>
          <w:spacing w:val="-11"/>
          <w:sz w:val="20"/>
          <w:lang w:val="de-DE"/>
        </w:rPr>
      </w:pPr>
      <w:r>
        <w:rPr>
          <w:rFonts w:ascii="Bookman Old Style" w:hAnsi="Bookman Old Style"/>
          <w:color w:val="000000"/>
          <w:spacing w:val="-11"/>
          <w:sz w:val="20"/>
          <w:lang w:val="de-DE"/>
        </w:rPr>
        <w:t>Kleinsten.</w:t>
      </w:r>
    </w:p>
    <w:sectPr w:rsidR="00B611F9" w:rsidSect="00B611F9">
      <w:pgSz w:w="8427" w:h="11918"/>
      <w:pgMar w:top="1174" w:right="73" w:bottom="3974" w:left="51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F7" w:rsidRDefault="00DE57F7" w:rsidP="002574D2">
      <w:r>
        <w:separator/>
      </w:r>
    </w:p>
  </w:endnote>
  <w:endnote w:type="continuationSeparator" w:id="0">
    <w:p w:rsidR="00DE57F7" w:rsidRDefault="00DE57F7" w:rsidP="0025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F7" w:rsidRDefault="00DE57F7" w:rsidP="002574D2">
      <w:r>
        <w:separator/>
      </w:r>
    </w:p>
  </w:footnote>
  <w:footnote w:type="continuationSeparator" w:id="0">
    <w:p w:rsidR="00DE57F7" w:rsidRDefault="00DE57F7" w:rsidP="0025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F9"/>
    <w:rsid w:val="002574D2"/>
    <w:rsid w:val="006D6E34"/>
    <w:rsid w:val="00B611F9"/>
    <w:rsid w:val="00D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4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74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74D2"/>
  </w:style>
  <w:style w:type="paragraph" w:styleId="Piedepgina">
    <w:name w:val="footer"/>
    <w:basedOn w:val="Normal"/>
    <w:link w:val="PiedepginaCar"/>
    <w:uiPriority w:val="99"/>
    <w:semiHidden/>
    <w:unhideWhenUsed/>
    <w:rsid w:val="002574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drId3" Type="http://schemas.openxmlformats.org/wordprocessingml/2006/fontTable" Target="fontTabl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2957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2012-01-21T17:07:00Z</dcterms:created>
  <dcterms:modified xsi:type="dcterms:W3CDTF">2012-01-21T17:07:00Z</dcterms:modified>
</cp:coreProperties>
</file>